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DFBF" w14:textId="4FA85856" w:rsidR="00D435A9" w:rsidRPr="00CB0012" w:rsidRDefault="00CB0012" w:rsidP="00CB0012">
      <w:pPr>
        <w:jc w:val="center"/>
        <w:rPr>
          <w:sz w:val="32"/>
          <w:szCs w:val="32"/>
        </w:rPr>
      </w:pPr>
      <w:r w:rsidRPr="00CB0012">
        <w:rPr>
          <w:sz w:val="32"/>
          <w:szCs w:val="32"/>
        </w:rPr>
        <w:t>Gender Equity Forum Legislative Action Meeting Notes</w:t>
      </w:r>
    </w:p>
    <w:p w14:paraId="0851C0A0" w14:textId="58290136" w:rsidR="00CB0012" w:rsidRPr="00CB0012" w:rsidRDefault="00CB0012" w:rsidP="00CB0012">
      <w:pPr>
        <w:jc w:val="center"/>
      </w:pPr>
      <w:r w:rsidRPr="00CB0012">
        <w:t>Wednesday, September 21, 2022</w:t>
      </w:r>
    </w:p>
    <w:p w14:paraId="38204DDC" w14:textId="7A4C9C2E" w:rsidR="00CB0012" w:rsidRPr="00CB0012" w:rsidRDefault="00CB0012" w:rsidP="00CB0012">
      <w:pPr>
        <w:jc w:val="center"/>
      </w:pPr>
      <w:r w:rsidRPr="00CB0012">
        <w:t>Progressive Action for the Common Good</w:t>
      </w:r>
    </w:p>
    <w:p w14:paraId="68109987" w14:textId="1C1B5BDC" w:rsidR="00CB0012" w:rsidRPr="00CB0012" w:rsidRDefault="00CB0012" w:rsidP="00CB0012">
      <w:pPr>
        <w:jc w:val="center"/>
      </w:pPr>
    </w:p>
    <w:p w14:paraId="609FC440" w14:textId="4E8930A9" w:rsidR="00CB0012" w:rsidRPr="00CB0012" w:rsidRDefault="00CB0012" w:rsidP="00CB0012">
      <w:pPr>
        <w:jc w:val="center"/>
      </w:pPr>
    </w:p>
    <w:p w14:paraId="001CA003" w14:textId="653333AF" w:rsidR="00CB0012" w:rsidRPr="00CB0012" w:rsidRDefault="00CB0012" w:rsidP="00CB0012">
      <w:pPr>
        <w:jc w:val="center"/>
      </w:pPr>
    </w:p>
    <w:p w14:paraId="61B5330A" w14:textId="77777777" w:rsidR="00CB0012" w:rsidRPr="00CB0012" w:rsidRDefault="00CB0012" w:rsidP="00CB0012">
      <w:pPr>
        <w:rPr>
          <w:rFonts w:eastAsia="Times New Roman"/>
          <w:b w:val="0"/>
          <w:sz w:val="22"/>
          <w:szCs w:val="22"/>
          <w:lang w:bidi="hi-IN"/>
        </w:rPr>
      </w:pPr>
      <w:r w:rsidRPr="00CB0012">
        <w:rPr>
          <w:rFonts w:eastAsia="Times New Roman"/>
          <w:b w:val="0"/>
          <w:sz w:val="22"/>
          <w:szCs w:val="22"/>
          <w:lang w:bidi="hi-IN"/>
        </w:rPr>
        <w:t xml:space="preserve">Notes from today are in </w:t>
      </w:r>
      <w:r w:rsidRPr="00CB0012">
        <w:rPr>
          <w:rFonts w:eastAsia="Times New Roman"/>
          <w:b w:val="0"/>
          <w:color w:val="174E86"/>
          <w:sz w:val="22"/>
          <w:szCs w:val="22"/>
          <w:lang w:bidi="hi-IN"/>
        </w:rPr>
        <w:t>blue</w:t>
      </w:r>
      <w:r w:rsidRPr="00CB0012">
        <w:rPr>
          <w:rFonts w:eastAsia="Times New Roman"/>
          <w:b w:val="0"/>
          <w:sz w:val="22"/>
          <w:szCs w:val="22"/>
          <w:lang w:bidi="hi-IN"/>
        </w:rPr>
        <w:t xml:space="preserve">.  </w:t>
      </w:r>
      <w:r w:rsidRPr="00CB0012">
        <w:rPr>
          <w:rFonts w:eastAsia="Times New Roman"/>
          <w:bCs/>
          <w:color w:val="174E86"/>
          <w:sz w:val="22"/>
          <w:szCs w:val="22"/>
          <w:lang w:bidi="hi-IN"/>
        </w:rPr>
        <w:t xml:space="preserve">Names </w:t>
      </w:r>
      <w:r w:rsidRPr="00CB0012">
        <w:rPr>
          <w:rFonts w:eastAsia="Times New Roman"/>
          <w:b w:val="0"/>
          <w:sz w:val="22"/>
          <w:szCs w:val="22"/>
          <w:lang w:bidi="hi-IN"/>
        </w:rPr>
        <w:t>are bolded for areas they are going to take the lead.  Please let me know if any corrections are needed.</w:t>
      </w:r>
    </w:p>
    <w:p w14:paraId="7F73FEF7" w14:textId="77777777" w:rsidR="00CB0012" w:rsidRPr="00CB0012" w:rsidRDefault="00CB0012" w:rsidP="00CB0012">
      <w:pPr>
        <w:rPr>
          <w:rFonts w:eastAsia="Times New Roman"/>
          <w:b w:val="0"/>
          <w:sz w:val="22"/>
          <w:szCs w:val="22"/>
          <w:lang w:bidi="hi-IN"/>
        </w:rPr>
      </w:pPr>
    </w:p>
    <w:p w14:paraId="20093EFF" w14:textId="77777777" w:rsidR="00CB0012" w:rsidRPr="00CB0012" w:rsidRDefault="00CB0012" w:rsidP="00CB0012">
      <w:pPr>
        <w:rPr>
          <w:rFonts w:eastAsia="Times New Roman"/>
          <w:b w:val="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174E86"/>
          <w:shd w:val="clear" w:color="auto" w:fill="FFFFFF"/>
          <w:lang w:bidi="hi-IN"/>
        </w:rPr>
        <w:t>Next meeting:  Wednesday, September 28</w:t>
      </w:r>
      <w:r w:rsidRPr="00CB0012">
        <w:rPr>
          <w:rFonts w:eastAsia="Times New Roman"/>
          <w:b w:val="0"/>
          <w:color w:val="174E86"/>
          <w:shd w:val="clear" w:color="auto" w:fill="FFFFFF"/>
          <w:vertAlign w:val="superscript"/>
          <w:lang w:bidi="hi-IN"/>
        </w:rPr>
        <w:t>th</w:t>
      </w:r>
      <w:r w:rsidRPr="00CB0012">
        <w:rPr>
          <w:rFonts w:eastAsia="Times New Roman"/>
          <w:b w:val="0"/>
          <w:color w:val="174E86"/>
          <w:shd w:val="clear" w:color="auto" w:fill="FFFFFF"/>
          <w:lang w:bidi="hi-IN"/>
        </w:rPr>
        <w:t> at 10:30am at the Coffee Hound on Devil's Glen Rd in Bettendorf.</w:t>
      </w:r>
    </w:p>
    <w:p w14:paraId="48E0885C" w14:textId="77777777" w:rsidR="00CB0012" w:rsidRPr="00CB0012" w:rsidRDefault="00CB0012" w:rsidP="00CB0012">
      <w:pPr>
        <w:rPr>
          <w:rFonts w:eastAsia="Times New Roman"/>
          <w:b w:val="0"/>
          <w:sz w:val="22"/>
          <w:szCs w:val="22"/>
          <w:lang w:bidi="hi-IN"/>
        </w:rPr>
      </w:pPr>
    </w:p>
    <w:p w14:paraId="68DC118D" w14:textId="77777777" w:rsidR="00CB0012" w:rsidRPr="00CB0012" w:rsidRDefault="00CB0012" w:rsidP="00CB0012">
      <w:pPr>
        <w:rPr>
          <w:rFonts w:eastAsia="Times New Roman"/>
          <w:b w:val="0"/>
          <w:sz w:val="22"/>
          <w:szCs w:val="22"/>
          <w:lang w:bidi="hi-IN"/>
        </w:rPr>
      </w:pPr>
      <w:r w:rsidRPr="00CB0012">
        <w:rPr>
          <w:rFonts w:eastAsia="Times New Roman"/>
          <w:b w:val="0"/>
          <w:sz w:val="22"/>
          <w:szCs w:val="22"/>
          <w:lang w:bidi="hi-IN"/>
        </w:rPr>
        <w:t>Legislative Action Group – September 21, 2022 at 10am at Coffee Hound, Bettendorf </w:t>
      </w:r>
    </w:p>
    <w:p w14:paraId="5D9A5026" w14:textId="77777777" w:rsidR="00CB0012" w:rsidRPr="00CB0012" w:rsidRDefault="00CB0012" w:rsidP="00CB0012">
      <w:pPr>
        <w:rPr>
          <w:rFonts w:eastAsia="Times New Roman"/>
          <w:b w:val="0"/>
          <w:sz w:val="22"/>
          <w:szCs w:val="22"/>
          <w:lang w:bidi="hi-IN"/>
        </w:rPr>
      </w:pPr>
      <w:r w:rsidRPr="00CB0012">
        <w:rPr>
          <w:rFonts w:eastAsia="Times New Roman"/>
          <w:b w:val="0"/>
          <w:sz w:val="22"/>
          <w:szCs w:val="22"/>
          <w:lang w:bidi="hi-IN"/>
        </w:rPr>
        <w:t> </w:t>
      </w:r>
    </w:p>
    <w:p w14:paraId="04019A4D" w14:textId="77777777" w:rsidR="00CB0012" w:rsidRPr="00CB0012" w:rsidRDefault="00CB0012" w:rsidP="00CB0012">
      <w:pPr>
        <w:rPr>
          <w:rFonts w:eastAsia="Times New Roman"/>
          <w:b w:val="0"/>
          <w:sz w:val="22"/>
          <w:szCs w:val="22"/>
          <w:lang w:bidi="hi-IN"/>
        </w:rPr>
      </w:pPr>
      <w:r w:rsidRPr="00CB0012">
        <w:rPr>
          <w:rFonts w:eastAsia="Times New Roman"/>
          <w:bCs/>
          <w:sz w:val="22"/>
          <w:szCs w:val="22"/>
          <w:lang w:bidi="hi-IN"/>
        </w:rPr>
        <w:t>Attending:</w:t>
      </w:r>
      <w:r w:rsidRPr="00CB0012">
        <w:rPr>
          <w:rFonts w:eastAsia="Times New Roman"/>
          <w:b w:val="0"/>
          <w:sz w:val="22"/>
          <w:szCs w:val="22"/>
          <w:lang w:bidi="hi-IN"/>
        </w:rPr>
        <w:t xml:space="preserve">  Marie Gleason, Alta Price, Rosanne </w:t>
      </w:r>
      <w:proofErr w:type="spellStart"/>
      <w:r w:rsidRPr="00CB0012">
        <w:rPr>
          <w:rFonts w:eastAsia="Times New Roman"/>
          <w:b w:val="0"/>
          <w:sz w:val="22"/>
          <w:szCs w:val="22"/>
          <w:lang w:bidi="hi-IN"/>
        </w:rPr>
        <w:t>Krubsack</w:t>
      </w:r>
      <w:proofErr w:type="spellEnd"/>
      <w:r w:rsidRPr="00CB0012">
        <w:rPr>
          <w:rFonts w:eastAsia="Times New Roman"/>
          <w:b w:val="0"/>
          <w:sz w:val="22"/>
          <w:szCs w:val="22"/>
          <w:lang w:bidi="hi-IN"/>
        </w:rPr>
        <w:t xml:space="preserve">, Ann </w:t>
      </w:r>
      <w:proofErr w:type="spellStart"/>
      <w:r w:rsidRPr="00CB0012">
        <w:rPr>
          <w:rFonts w:eastAsia="Times New Roman"/>
          <w:b w:val="0"/>
          <w:sz w:val="22"/>
          <w:szCs w:val="22"/>
          <w:lang w:bidi="hi-IN"/>
        </w:rPr>
        <w:t>McCluskey</w:t>
      </w:r>
      <w:proofErr w:type="spellEnd"/>
      <w:r w:rsidRPr="00CB0012">
        <w:rPr>
          <w:rFonts w:eastAsia="Times New Roman"/>
          <w:b w:val="0"/>
          <w:sz w:val="22"/>
          <w:szCs w:val="22"/>
          <w:lang w:bidi="hi-IN"/>
        </w:rPr>
        <w:t>, Maggie Davis (staff) </w:t>
      </w:r>
    </w:p>
    <w:p w14:paraId="4C891CF1" w14:textId="77777777" w:rsidR="00CB0012" w:rsidRPr="00CB0012" w:rsidRDefault="00CB0012" w:rsidP="00CB0012">
      <w:pPr>
        <w:rPr>
          <w:rFonts w:eastAsia="Times New Roman"/>
          <w:b w:val="0"/>
          <w:sz w:val="22"/>
          <w:szCs w:val="22"/>
          <w:lang w:bidi="hi-IN"/>
        </w:rPr>
      </w:pPr>
      <w:r w:rsidRPr="00CB0012">
        <w:rPr>
          <w:rFonts w:eastAsia="Times New Roman"/>
          <w:bCs/>
          <w:sz w:val="22"/>
          <w:szCs w:val="22"/>
          <w:lang w:bidi="hi-IN"/>
        </w:rPr>
        <w:t>Absent:</w:t>
      </w:r>
      <w:r w:rsidRPr="00CB0012">
        <w:rPr>
          <w:rFonts w:eastAsia="Times New Roman"/>
          <w:b w:val="0"/>
          <w:sz w:val="22"/>
          <w:szCs w:val="22"/>
          <w:lang w:bidi="hi-IN"/>
        </w:rPr>
        <w:t xml:space="preserve">  Susan </w:t>
      </w:r>
      <w:proofErr w:type="spellStart"/>
      <w:r w:rsidRPr="00CB0012">
        <w:rPr>
          <w:rFonts w:eastAsia="Times New Roman"/>
          <w:b w:val="0"/>
          <w:sz w:val="22"/>
          <w:szCs w:val="22"/>
          <w:lang w:bidi="hi-IN"/>
        </w:rPr>
        <w:t>Leuthauser</w:t>
      </w:r>
      <w:proofErr w:type="spellEnd"/>
      <w:r w:rsidRPr="00CB0012">
        <w:rPr>
          <w:rFonts w:eastAsia="Times New Roman"/>
          <w:b w:val="0"/>
          <w:sz w:val="22"/>
          <w:szCs w:val="22"/>
          <w:lang w:bidi="hi-IN"/>
        </w:rPr>
        <w:t>, Kay Pence </w:t>
      </w:r>
    </w:p>
    <w:p w14:paraId="78529AF0" w14:textId="140ED3AA" w:rsidR="00CB0012" w:rsidRPr="00CB0012" w:rsidRDefault="00CB0012" w:rsidP="00CB0012">
      <w:pPr>
        <w:jc w:val="center"/>
      </w:pPr>
    </w:p>
    <w:p w14:paraId="7AD76488" w14:textId="77777777" w:rsidR="00CB0012" w:rsidRPr="00CB0012" w:rsidRDefault="00CB0012" w:rsidP="00CB0012">
      <w:pPr>
        <w:rPr>
          <w:rFonts w:eastAsia="Times New Roman"/>
          <w:bCs/>
          <w:sz w:val="22"/>
          <w:szCs w:val="22"/>
          <w:lang w:bidi="hi-IN"/>
        </w:rPr>
      </w:pPr>
      <w:r w:rsidRPr="00CB0012">
        <w:rPr>
          <w:rFonts w:eastAsia="Times New Roman"/>
          <w:bCs/>
          <w:sz w:val="22"/>
          <w:szCs w:val="22"/>
          <w:lang w:bidi="hi-IN"/>
        </w:rPr>
        <w:t>Agenda: </w:t>
      </w:r>
    </w:p>
    <w:p w14:paraId="34389D08" w14:textId="77777777" w:rsidR="00CB0012" w:rsidRPr="00CB0012" w:rsidRDefault="00CB0012" w:rsidP="00CB0012">
      <w:pPr>
        <w:numPr>
          <w:ilvl w:val="0"/>
          <w:numId w:val="5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Introductions  </w:t>
      </w:r>
    </w:p>
    <w:p w14:paraId="7AED1DD6" w14:textId="77777777" w:rsidR="00CB0012" w:rsidRPr="00CB0012" w:rsidRDefault="00CB0012" w:rsidP="00CB0012">
      <w:pPr>
        <w:numPr>
          <w:ilvl w:val="1"/>
          <w:numId w:val="5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Do you live in Iowa or Illinois? </w:t>
      </w:r>
    </w:p>
    <w:p w14:paraId="759E8417" w14:textId="77777777" w:rsidR="00CB0012" w:rsidRPr="00CB0012" w:rsidRDefault="00CB0012" w:rsidP="00CB0012">
      <w:pPr>
        <w:numPr>
          <w:ilvl w:val="2"/>
          <w:numId w:val="5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lang w:bidi="hi-IN"/>
        </w:rPr>
        <w:t>All currently living in Iowa.  Maggie previously lived in Illinois. </w:t>
      </w:r>
    </w:p>
    <w:p w14:paraId="5D3E4F2E" w14:textId="77777777" w:rsidR="00CB0012" w:rsidRPr="00CB0012" w:rsidRDefault="00CB0012" w:rsidP="00CB0012">
      <w:pPr>
        <w:numPr>
          <w:ilvl w:val="1"/>
          <w:numId w:val="5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What interested you to join this group? </w:t>
      </w:r>
    </w:p>
    <w:p w14:paraId="3A70760C" w14:textId="77777777" w:rsidR="00CB0012" w:rsidRPr="00CB0012" w:rsidRDefault="00CB0012" w:rsidP="00CB0012">
      <w:pPr>
        <w:numPr>
          <w:ilvl w:val="1"/>
          <w:numId w:val="5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What experience do you have? </w:t>
      </w:r>
    </w:p>
    <w:p w14:paraId="076D7824" w14:textId="77777777" w:rsidR="00CB0012" w:rsidRPr="00CB0012" w:rsidRDefault="00CB0012" w:rsidP="00CB0012">
      <w:pPr>
        <w:numPr>
          <w:ilvl w:val="1"/>
          <w:numId w:val="5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What do you think you’re interested in working on from reviewing the agenda?  </w:t>
      </w:r>
    </w:p>
    <w:p w14:paraId="53149EC3" w14:textId="77777777" w:rsidR="00CB0012" w:rsidRDefault="00CB0012" w:rsidP="00CB0012">
      <w:pPr>
        <w:shd w:val="clear" w:color="auto" w:fill="FFFFFF"/>
        <w:spacing w:after="160"/>
        <w:rPr>
          <w:rFonts w:eastAsia="Times New Roman"/>
          <w:b w:val="0"/>
          <w:color w:val="000000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4C2F6785" w14:textId="756F8A2C" w:rsidR="00CB0012" w:rsidRPr="00CB0012" w:rsidRDefault="00CB0012" w:rsidP="00CB0012">
      <w:p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Voter Registration for Roe, Roe, Roe Your Vote event on October 8</w:t>
      </w:r>
      <w:r w:rsidRPr="00CB0012">
        <w:rPr>
          <w:rFonts w:eastAsia="Times New Roman"/>
          <w:b w:val="0"/>
          <w:color w:val="000000"/>
          <w:bdr w:val="none" w:sz="0" w:space="0" w:color="auto" w:frame="1"/>
          <w:vertAlign w:val="superscript"/>
          <w:lang w:bidi="hi-IN"/>
        </w:rPr>
        <w:t>th</w:t>
      </w: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 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51A337F3" w14:textId="77777777" w:rsidR="00CB0012" w:rsidRPr="00CB0012" w:rsidRDefault="00CB0012" w:rsidP="00CB0012">
      <w:pPr>
        <w:numPr>
          <w:ilvl w:val="1"/>
          <w:numId w:val="6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Scott County Democrats are sending a representative with applicable information and signage.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7DA64EEC" w14:textId="77777777" w:rsidR="00CB0012" w:rsidRPr="00CB0012" w:rsidRDefault="00CB0012" w:rsidP="00CB0012">
      <w:pPr>
        <w:numPr>
          <w:ilvl w:val="1"/>
          <w:numId w:val="6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 xml:space="preserve">Who can assist?  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702EB848" w14:textId="77777777" w:rsidR="00CB0012" w:rsidRPr="00CB0012" w:rsidRDefault="00CB0012" w:rsidP="00CB0012">
      <w:pPr>
        <w:numPr>
          <w:ilvl w:val="2"/>
          <w:numId w:val="6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11:30am – 2:15pm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4B60886F" w14:textId="77777777" w:rsidR="00CB0012" w:rsidRPr="00CB0012" w:rsidRDefault="00CB0012" w:rsidP="00CB0012">
      <w:pPr>
        <w:numPr>
          <w:ilvl w:val="1"/>
          <w:numId w:val="6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Cs/>
          <w:color w:val="2F5597"/>
          <w:bdr w:val="none" w:sz="0" w:space="0" w:color="auto" w:frame="1"/>
          <w:lang w:bidi="hi-IN"/>
        </w:rPr>
        <w:t>Maggie</w:t>
      </w: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 will assist.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515EE1EA" w14:textId="77777777" w:rsidR="00CB0012" w:rsidRPr="00CB0012" w:rsidRDefault="00CB0012" w:rsidP="00CB0012">
      <w:pPr>
        <w:numPr>
          <w:ilvl w:val="1"/>
          <w:numId w:val="6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Cs/>
          <w:color w:val="2F5597"/>
          <w:bdr w:val="none" w:sz="0" w:space="0" w:color="auto" w:frame="1"/>
          <w:lang w:bidi="hi-IN"/>
        </w:rPr>
        <w:t>Marie</w:t>
      </w: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 will connect Maggie with the Scott County Democrats representative.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400DB4CF" w14:textId="77777777" w:rsidR="00CB0012" w:rsidRPr="00CB0012" w:rsidRDefault="00CB0012" w:rsidP="00CB0012">
      <w:pPr>
        <w:numPr>
          <w:ilvl w:val="1"/>
          <w:numId w:val="6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Cs/>
          <w:color w:val="2F5597"/>
          <w:bdr w:val="none" w:sz="0" w:space="0" w:color="auto" w:frame="1"/>
          <w:lang w:bidi="hi-IN"/>
        </w:rPr>
        <w:t>Alta</w:t>
      </w: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 will staff a table for people to sign up to join the PACG Gender Equity Forum.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68DE4B21" w14:textId="77777777" w:rsidR="00CB0012" w:rsidRPr="00CB0012" w:rsidRDefault="00CB0012" w:rsidP="00CB0012">
      <w:pPr>
        <w:numPr>
          <w:ilvl w:val="2"/>
          <w:numId w:val="6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Cs/>
          <w:color w:val="2F5597"/>
          <w:bdr w:val="none" w:sz="0" w:space="0" w:color="auto" w:frame="1"/>
          <w:lang w:bidi="hi-IN"/>
        </w:rPr>
        <w:t>Marie</w:t>
      </w: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 will communicate to Tracy, Roe Your Vote Organizer.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32F51A57" w14:textId="77777777" w:rsidR="00CB0012" w:rsidRPr="00CB0012" w:rsidRDefault="00CB0012" w:rsidP="00CB0012">
      <w:pPr>
        <w:shd w:val="clear" w:color="auto" w:fill="FFFFFF"/>
        <w:spacing w:after="160"/>
        <w:rPr>
          <w:rFonts w:eastAsia="Times New Roman"/>
          <w:b w:val="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00003DEC" w14:textId="77777777" w:rsidR="00CB0012" w:rsidRPr="00CB0012" w:rsidRDefault="00CB0012" w:rsidP="00CB0012">
      <w:pPr>
        <w:numPr>
          <w:ilvl w:val="0"/>
          <w:numId w:val="7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 xml:space="preserve">Compiling information for voting (key dates, candidate info) – Iowa &amp; Illinois – Who can do this?  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245430B2" w14:textId="77777777" w:rsidR="00CB0012" w:rsidRPr="00CB0012" w:rsidRDefault="00CB0012" w:rsidP="00CB0012">
      <w:pPr>
        <w:numPr>
          <w:ilvl w:val="1"/>
          <w:numId w:val="7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Cs/>
          <w:color w:val="2F5597"/>
          <w:bdr w:val="none" w:sz="0" w:space="0" w:color="auto" w:frame="1"/>
          <w:lang w:bidi="hi-IN"/>
        </w:rPr>
        <w:lastRenderedPageBreak/>
        <w:t>Maggie</w:t>
      </w: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 is going to work on this.  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4CDCEBB7" w14:textId="77777777" w:rsidR="00CB0012" w:rsidRPr="00CB0012" w:rsidRDefault="00CB0012" w:rsidP="00CB0012">
      <w:pPr>
        <w:numPr>
          <w:ilvl w:val="2"/>
          <w:numId w:val="7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Ann suggested contacting Susan </w:t>
      </w:r>
      <w:proofErr w:type="spellStart"/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Meenan</w:t>
      </w:r>
      <w:proofErr w:type="spellEnd"/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 for what she has done previously so as not to reinvent the wheel.  (Iowa)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524BA4F2" w14:textId="77777777" w:rsidR="00CB0012" w:rsidRPr="00CB0012" w:rsidRDefault="00CB0012" w:rsidP="00CB0012">
      <w:pPr>
        <w:numPr>
          <w:ilvl w:val="2"/>
          <w:numId w:val="7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It was recommended for Maggie to contact Lori </w:t>
      </w:r>
      <w:proofErr w:type="spellStart"/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McClougin</w:t>
      </w:r>
      <w:proofErr w:type="spellEnd"/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 (please correct me on the name) for information for Illinois.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6B508315" w14:textId="77777777" w:rsidR="00CB0012" w:rsidRPr="00CB0012" w:rsidRDefault="00CB0012" w:rsidP="00CB0012">
      <w:pPr>
        <w:jc w:val="center"/>
      </w:pPr>
    </w:p>
    <w:p w14:paraId="07C57462" w14:textId="02C3C9A5" w:rsidR="00CB0012" w:rsidRPr="00CB0012" w:rsidRDefault="00CB0012" w:rsidP="00CB0012">
      <w:pPr>
        <w:pStyle w:val="ListParagraph"/>
        <w:numPr>
          <w:ilvl w:val="0"/>
          <w:numId w:val="8"/>
        </w:numPr>
        <w:rPr>
          <w:rFonts w:eastAsia="Times New Roman"/>
          <w:b w:val="0"/>
          <w:lang w:bidi="hi-IN"/>
        </w:rPr>
      </w:pPr>
      <w:r w:rsidRPr="00CB0012">
        <w:rPr>
          <w:rFonts w:eastAsia="Times New Roman"/>
          <w:b w:val="0"/>
          <w:bdr w:val="none" w:sz="0" w:space="0" w:color="auto" w:frame="1"/>
          <w:lang w:bidi="hi-IN"/>
        </w:rPr>
        <w:t>Suggested information:</w:t>
      </w:r>
      <w:r w:rsidRPr="00CB0012">
        <w:rPr>
          <w:rFonts w:eastAsia="Times New Roman"/>
          <w:b w:val="0"/>
          <w:lang w:bidi="hi-IN"/>
        </w:rPr>
        <w:t> </w:t>
      </w:r>
    </w:p>
    <w:p w14:paraId="3D0E90F8" w14:textId="77777777" w:rsidR="00CB0012" w:rsidRPr="00CB0012" w:rsidRDefault="00CB0012" w:rsidP="00CB0012">
      <w:pPr>
        <w:numPr>
          <w:ilvl w:val="0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 xml:space="preserve">Registering to vote 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72DC4ADD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Dates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0830F926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How to confirm is already registered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59D2D9D4" w14:textId="77777777" w:rsidR="00CB0012" w:rsidRPr="00CB0012" w:rsidRDefault="00CB0012" w:rsidP="00CB0012">
      <w:pPr>
        <w:numPr>
          <w:ilvl w:val="0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 xml:space="preserve">Absentee/Early ballot request 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08FB8E9C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Dates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359A9C10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How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0761DDCB" w14:textId="77777777" w:rsidR="00CB0012" w:rsidRPr="00CB0012" w:rsidRDefault="00CB0012" w:rsidP="00CB0012">
      <w:pPr>
        <w:numPr>
          <w:ilvl w:val="0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Return of early ballot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50866F44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By when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50675839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How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27B0585A" w14:textId="77777777" w:rsidR="00CB0012" w:rsidRPr="00CB0012" w:rsidRDefault="00CB0012" w:rsidP="00CB0012">
      <w:pPr>
        <w:numPr>
          <w:ilvl w:val="0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Day of voting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333A3FC6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Hours </w:t>
      </w:r>
    </w:p>
    <w:p w14:paraId="5CAD68EB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Where to find where you vote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039EDEFC" w14:textId="77777777" w:rsidR="00CB0012" w:rsidRPr="00CB0012" w:rsidRDefault="00CB0012" w:rsidP="00CB0012">
      <w:pPr>
        <w:numPr>
          <w:ilvl w:val="0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Where to call with questions or problems with voting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00DD1456" w14:textId="77777777" w:rsidR="00CB0012" w:rsidRPr="00CB0012" w:rsidRDefault="00CB0012" w:rsidP="00CB0012">
      <w:pPr>
        <w:numPr>
          <w:ilvl w:val="0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Where to find information on candidates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3C61CFDB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How to find your sample ballot </w:t>
      </w:r>
    </w:p>
    <w:p w14:paraId="0F6FC946" w14:textId="77777777" w:rsidR="00CB0012" w:rsidRPr="00CB0012" w:rsidRDefault="00CB0012" w:rsidP="00CB0012">
      <w:pPr>
        <w:numPr>
          <w:ilvl w:val="1"/>
          <w:numId w:val="4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Candidates’ social media and web pages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5520998B" w14:textId="5EAF5252" w:rsidR="00CB0012" w:rsidRPr="00CB0012" w:rsidRDefault="00CB0012" w:rsidP="00CB0012">
      <w:pPr>
        <w:jc w:val="center"/>
      </w:pPr>
    </w:p>
    <w:p w14:paraId="06F5F20D" w14:textId="2453A388" w:rsidR="00CB0012" w:rsidRPr="00CB0012" w:rsidRDefault="00CB0012" w:rsidP="00CB0012">
      <w:pPr>
        <w:jc w:val="center"/>
      </w:pPr>
    </w:p>
    <w:p w14:paraId="37B564D5" w14:textId="44EA23B5" w:rsidR="00CB0012" w:rsidRPr="00CB0012" w:rsidRDefault="00CB0012" w:rsidP="00CB0012">
      <w:pPr>
        <w:jc w:val="center"/>
      </w:pPr>
    </w:p>
    <w:p w14:paraId="14CCBAD5" w14:textId="728FCB24" w:rsidR="00CB0012" w:rsidRPr="00CB0012" w:rsidRDefault="00CB0012" w:rsidP="00CB0012">
      <w:pPr>
        <w:pStyle w:val="ListParagraph"/>
        <w:numPr>
          <w:ilvl w:val="0"/>
          <w:numId w:val="9"/>
        </w:numPr>
        <w:rPr>
          <w:rFonts w:eastAsia="Times New Roman"/>
          <w:b w:val="0"/>
          <w:lang w:bidi="hi-IN"/>
        </w:rPr>
      </w:pPr>
      <w:r w:rsidRPr="00CB0012">
        <w:rPr>
          <w:rFonts w:eastAsia="Times New Roman"/>
          <w:b w:val="0"/>
          <w:bdr w:val="none" w:sz="0" w:space="0" w:color="auto" w:frame="1"/>
          <w:lang w:bidi="hi-IN"/>
        </w:rPr>
        <w:t>Goals for lobbying &amp; identifying who to talk to about abortion access in QC IL - Partnering with Services Action Group (Carolyn)</w:t>
      </w:r>
      <w:r w:rsidRPr="00CB0012">
        <w:rPr>
          <w:rFonts w:eastAsia="Times New Roman"/>
          <w:b w:val="0"/>
          <w:lang w:bidi="hi-IN"/>
        </w:rPr>
        <w:t> </w:t>
      </w:r>
    </w:p>
    <w:p w14:paraId="0D283009" w14:textId="77777777" w:rsidR="00CB0012" w:rsidRPr="00CB0012" w:rsidRDefault="00CB0012" w:rsidP="00CB0012">
      <w:pPr>
        <w:numPr>
          <w:ilvl w:val="0"/>
          <w:numId w:val="3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Cs/>
          <w:color w:val="2F5597"/>
          <w:bdr w:val="none" w:sz="0" w:space="0" w:color="auto" w:frame="1"/>
          <w:lang w:bidi="hi-IN"/>
        </w:rPr>
        <w:t>Marie</w:t>
      </w: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 will start an outline of a potential plan and coordinate with Carolyn.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59C774A7" w14:textId="77777777" w:rsidR="00CB0012" w:rsidRPr="00CB0012" w:rsidRDefault="00CB0012" w:rsidP="00CB0012">
      <w:pPr>
        <w:numPr>
          <w:ilvl w:val="1"/>
          <w:numId w:val="3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Goal:  To make sure officials and community stakeholders support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53D30B06" w14:textId="77777777" w:rsidR="00CB0012" w:rsidRPr="00CB0012" w:rsidRDefault="00CB0012" w:rsidP="00CB0012">
      <w:pPr>
        <w:numPr>
          <w:ilvl w:val="0"/>
          <w:numId w:val="3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Ideas: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625AD5A5" w14:textId="77777777" w:rsidR="00CB0012" w:rsidRPr="00CB0012" w:rsidRDefault="00CB0012" w:rsidP="00CB0012">
      <w:pPr>
        <w:numPr>
          <w:ilvl w:val="1"/>
          <w:numId w:val="3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Meet with Gregg Johnson &amp; Tracy Nessler Jones for their recommendations on who to meet with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51C30D6E" w14:textId="77777777" w:rsidR="00CB0012" w:rsidRPr="00CB0012" w:rsidRDefault="00CB0012" w:rsidP="00CB0012">
      <w:pPr>
        <w:numPr>
          <w:ilvl w:val="1"/>
          <w:numId w:val="3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lastRenderedPageBreak/>
        <w:t>Reach out to QC IL Mayors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42E723C8" w14:textId="77777777" w:rsidR="00CB0012" w:rsidRPr="00CB0012" w:rsidRDefault="00CB0012" w:rsidP="00CB0012">
      <w:pPr>
        <w:numPr>
          <w:ilvl w:val="1"/>
          <w:numId w:val="3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lang w:bidi="hi-IN"/>
        </w:rPr>
        <w:t>Timing – Should the conversations happen after the election? </w:t>
      </w:r>
    </w:p>
    <w:p w14:paraId="6568B8E8" w14:textId="77777777" w:rsidR="00CB0012" w:rsidRPr="00CB0012" w:rsidRDefault="00CB0012" w:rsidP="00CB0012">
      <w:pPr>
        <w:jc w:val="center"/>
      </w:pPr>
    </w:p>
    <w:p w14:paraId="001067C6" w14:textId="1069BB46" w:rsidR="00CB0012" w:rsidRPr="00CB0012" w:rsidRDefault="00CB0012" w:rsidP="00CB0012">
      <w:pPr>
        <w:rPr>
          <w:b w:val="0"/>
          <w:bCs/>
        </w:rPr>
      </w:pPr>
    </w:p>
    <w:p w14:paraId="3530380E" w14:textId="71D7AB4F" w:rsidR="00CB0012" w:rsidRPr="00CB0012" w:rsidRDefault="00CB0012" w:rsidP="00CB0012">
      <w:pPr>
        <w:pStyle w:val="ListParagraph"/>
        <w:numPr>
          <w:ilvl w:val="0"/>
          <w:numId w:val="9"/>
        </w:numPr>
        <w:rPr>
          <w:rFonts w:eastAsia="Times New Roman"/>
          <w:b w:val="0"/>
          <w:lang w:bidi="hi-IN"/>
        </w:rPr>
      </w:pPr>
      <w:r w:rsidRPr="00CB0012">
        <w:rPr>
          <w:rFonts w:eastAsia="Times New Roman"/>
          <w:b w:val="0"/>
          <w:bdr w:val="none" w:sz="0" w:space="0" w:color="auto" w:frame="1"/>
          <w:lang w:bidi="hi-IN"/>
        </w:rPr>
        <w:t>Decide on goals for meeting with State Legislators and US Congressional Reps/Senators</w:t>
      </w:r>
      <w:r w:rsidRPr="00CB0012">
        <w:rPr>
          <w:rFonts w:eastAsia="Times New Roman"/>
          <w:b w:val="0"/>
          <w:lang w:bidi="hi-IN"/>
        </w:rPr>
        <w:t> </w:t>
      </w:r>
    </w:p>
    <w:p w14:paraId="15E32FE1" w14:textId="77777777" w:rsidR="00CB0012" w:rsidRPr="00CB0012" w:rsidRDefault="00CB0012" w:rsidP="00CB0012">
      <w:pPr>
        <w:numPr>
          <w:ilvl w:val="0"/>
          <w:numId w:val="2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What do we want to achieve?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47B08675" w14:textId="77777777" w:rsidR="00CB0012" w:rsidRPr="00CB0012" w:rsidRDefault="00CB0012" w:rsidP="00CB0012">
      <w:pPr>
        <w:numPr>
          <w:ilvl w:val="1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Know what candidates’/elected officials’ position is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5A23076D" w14:textId="77777777" w:rsidR="00CB0012" w:rsidRPr="00CB0012" w:rsidRDefault="00CB0012" w:rsidP="00CB0012">
      <w:pPr>
        <w:numPr>
          <w:ilvl w:val="1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Form relationships with candidates/elected officials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0CE0C109" w14:textId="77777777" w:rsidR="00CB0012" w:rsidRPr="00CB0012" w:rsidRDefault="00CB0012" w:rsidP="00CB0012">
      <w:pPr>
        <w:numPr>
          <w:ilvl w:val="1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Influence candidates/elected officials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255A20FB" w14:textId="77777777" w:rsidR="00CB0012" w:rsidRPr="00CB0012" w:rsidRDefault="00CB0012" w:rsidP="00CB0012">
      <w:pPr>
        <w:numPr>
          <w:ilvl w:val="0"/>
          <w:numId w:val="2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What positions are applicable to target?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0DB00531" w14:textId="77777777" w:rsidR="00CB0012" w:rsidRPr="00CB0012" w:rsidRDefault="00CB0012" w:rsidP="00CB0012">
      <w:pPr>
        <w:numPr>
          <w:ilvl w:val="1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State Legislature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34C3F1A2" w14:textId="77777777" w:rsidR="00CB0012" w:rsidRPr="00CB0012" w:rsidRDefault="00CB0012" w:rsidP="00CB0012">
      <w:pPr>
        <w:numPr>
          <w:ilvl w:val="0"/>
          <w:numId w:val="2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Who are in those positions / candidates for those positions?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5C199C9B" w14:textId="77777777" w:rsidR="00CB0012" w:rsidRPr="00CB0012" w:rsidRDefault="00CB0012" w:rsidP="00CB0012">
      <w:pPr>
        <w:numPr>
          <w:ilvl w:val="1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Initial candidates to target: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5D99CE75" w14:textId="77777777" w:rsidR="00CB0012" w:rsidRPr="00CB0012" w:rsidRDefault="00CB0012" w:rsidP="00CB0012">
      <w:pPr>
        <w:numPr>
          <w:ilvl w:val="2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Gary Mohr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70924AC6" w14:textId="77777777" w:rsidR="00CB0012" w:rsidRPr="00CB0012" w:rsidRDefault="00CB0012" w:rsidP="00CB0012">
      <w:pPr>
        <w:numPr>
          <w:ilvl w:val="2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 xml:space="preserve">Dr. Mary Kathleen Figaro 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374B79D4" w14:textId="77777777" w:rsidR="00CB0012" w:rsidRPr="00CB0012" w:rsidRDefault="00CB0012" w:rsidP="00CB0012">
      <w:pPr>
        <w:numPr>
          <w:ilvl w:val="2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Scott Webster</w:t>
      </w:r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658D8312" w14:textId="77777777" w:rsidR="00CB0012" w:rsidRPr="00CB0012" w:rsidRDefault="00CB0012" w:rsidP="00CB0012">
      <w:pPr>
        <w:numPr>
          <w:ilvl w:val="2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lang w:bidi="hi-IN"/>
        </w:rPr>
        <w:t xml:space="preserve">Mike </w:t>
      </w:r>
      <w:proofErr w:type="spellStart"/>
      <w:r w:rsidRPr="00CB0012">
        <w:rPr>
          <w:rFonts w:eastAsia="Times New Roman"/>
          <w:b w:val="0"/>
          <w:color w:val="2F5597"/>
          <w:lang w:bidi="hi-IN"/>
        </w:rPr>
        <w:t>Vondran</w:t>
      </w:r>
      <w:proofErr w:type="spellEnd"/>
      <w:r w:rsidRPr="00CB0012">
        <w:rPr>
          <w:rFonts w:eastAsia="Times New Roman"/>
          <w:b w:val="0"/>
          <w:color w:val="2F5597"/>
          <w:lang w:bidi="hi-IN"/>
        </w:rPr>
        <w:t> </w:t>
      </w:r>
    </w:p>
    <w:p w14:paraId="00EA2734" w14:textId="77777777" w:rsidR="00CB0012" w:rsidRPr="00CB0012" w:rsidRDefault="00CB0012" w:rsidP="00CB0012">
      <w:pPr>
        <w:numPr>
          <w:ilvl w:val="1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Cs/>
          <w:color w:val="2F5597"/>
          <w:lang w:bidi="hi-IN"/>
        </w:rPr>
        <w:t>Alta</w:t>
      </w:r>
      <w:r w:rsidRPr="00CB0012">
        <w:rPr>
          <w:rFonts w:eastAsia="Times New Roman"/>
          <w:b w:val="0"/>
          <w:color w:val="2F5597"/>
          <w:lang w:bidi="hi-IN"/>
        </w:rPr>
        <w:t xml:space="preserve"> will lead for the initial set of candidates </w:t>
      </w:r>
    </w:p>
    <w:p w14:paraId="31EEAB51" w14:textId="77777777" w:rsidR="00CB0012" w:rsidRPr="00CB0012" w:rsidRDefault="00CB0012" w:rsidP="00CB0012">
      <w:pPr>
        <w:numPr>
          <w:ilvl w:val="1"/>
          <w:numId w:val="2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2F5597"/>
          <w:lang w:bidi="hi-IN"/>
        </w:rPr>
        <w:t>Other candidates may be considered </w:t>
      </w:r>
    </w:p>
    <w:p w14:paraId="2C2F0976" w14:textId="77777777" w:rsidR="00CB0012" w:rsidRPr="00CB0012" w:rsidRDefault="00CB0012" w:rsidP="00CB0012">
      <w:pPr>
        <w:numPr>
          <w:ilvl w:val="0"/>
          <w:numId w:val="2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 xml:space="preserve">What is known about their position on abortion access?  </w:t>
      </w: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TBD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238ABA57" w14:textId="77777777" w:rsidR="00CB0012" w:rsidRPr="00CB0012" w:rsidRDefault="00CB0012" w:rsidP="00CB0012">
      <w:pPr>
        <w:numPr>
          <w:ilvl w:val="0"/>
          <w:numId w:val="2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 xml:space="preserve">On a scale of 1-5, how likely are we to influence them?  </w:t>
      </w:r>
      <w:r w:rsidRPr="00CB0012">
        <w:rPr>
          <w:rFonts w:eastAsia="Times New Roman"/>
          <w:b w:val="0"/>
          <w:color w:val="2F5597"/>
          <w:bdr w:val="none" w:sz="0" w:space="0" w:color="auto" w:frame="1"/>
          <w:lang w:bidi="hi-IN"/>
        </w:rPr>
        <w:t>TBD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43422394" w14:textId="5B5BC045" w:rsidR="00CB0012" w:rsidRPr="00CB0012" w:rsidRDefault="00CB0012" w:rsidP="00CB0012">
      <w:pPr>
        <w:rPr>
          <w:b w:val="0"/>
          <w:bCs/>
        </w:rPr>
      </w:pPr>
    </w:p>
    <w:p w14:paraId="69EC0715" w14:textId="1ED89FAD" w:rsidR="00CB0012" w:rsidRPr="00CB0012" w:rsidRDefault="00CB0012" w:rsidP="00CB0012">
      <w:pPr>
        <w:rPr>
          <w:b w:val="0"/>
          <w:bCs/>
        </w:rPr>
      </w:pPr>
    </w:p>
    <w:p w14:paraId="58064A6D" w14:textId="77777777" w:rsidR="00CB0012" w:rsidRPr="00CB0012" w:rsidRDefault="00CB0012" w:rsidP="00CB0012">
      <w:pPr>
        <w:numPr>
          <w:ilvl w:val="0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bdr w:val="none" w:sz="0" w:space="0" w:color="auto" w:frame="1"/>
          <w:lang w:bidi="hi-IN"/>
        </w:rPr>
        <w:t>October Legislative Forums 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04622539" w14:textId="77777777" w:rsidR="00CB0012" w:rsidRPr="00CB0012" w:rsidRDefault="00CB0012" w:rsidP="00CB0012">
      <w:pPr>
        <w:numPr>
          <w:ilvl w:val="1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How do we get details?  Maggie Tinsman? </w:t>
      </w:r>
    </w:p>
    <w:p w14:paraId="443ABC38" w14:textId="77777777" w:rsidR="00CB0012" w:rsidRPr="00CB0012" w:rsidRDefault="00CB0012" w:rsidP="00CB0012">
      <w:pPr>
        <w:numPr>
          <w:ilvl w:val="2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 xml:space="preserve">I reached out to Melissa </w:t>
      </w:r>
      <w:proofErr w:type="spellStart"/>
      <w:r w:rsidRPr="00CB0012">
        <w:rPr>
          <w:rFonts w:eastAsia="Times New Roman"/>
          <w:b w:val="0"/>
          <w:color w:val="000000"/>
          <w:lang w:bidi="hi-IN"/>
        </w:rPr>
        <w:t>Gesing</w:t>
      </w:r>
      <w:proofErr w:type="spellEnd"/>
      <w:r w:rsidRPr="00CB0012">
        <w:rPr>
          <w:rFonts w:eastAsia="Times New Roman"/>
          <w:b w:val="0"/>
          <w:color w:val="000000"/>
          <w:lang w:bidi="hi-IN"/>
        </w:rPr>
        <w:t xml:space="preserve"> who used to handle a lot of the details on Maggie’s behalf but she’s no longer involved. </w:t>
      </w:r>
    </w:p>
    <w:p w14:paraId="1C53993F" w14:textId="77777777" w:rsidR="00CB0012" w:rsidRPr="00CB0012" w:rsidRDefault="00CB0012" w:rsidP="00CB0012">
      <w:pPr>
        <w:numPr>
          <w:ilvl w:val="2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Cs/>
          <w:color w:val="2F5597"/>
          <w:lang w:bidi="hi-IN"/>
        </w:rPr>
        <w:t>Maggie &amp; Rosanne</w:t>
      </w:r>
      <w:r w:rsidRPr="00CB0012">
        <w:rPr>
          <w:rFonts w:eastAsia="Times New Roman"/>
          <w:b w:val="0"/>
          <w:color w:val="2F5597"/>
          <w:lang w:bidi="hi-IN"/>
        </w:rPr>
        <w:t xml:space="preserve"> will coordinate to compile details.</w:t>
      </w:r>
      <w:r w:rsidRPr="00CB0012">
        <w:rPr>
          <w:rFonts w:eastAsia="Times New Roman"/>
          <w:b w:val="0"/>
          <w:color w:val="000000"/>
          <w:lang w:bidi="hi-IN"/>
        </w:rPr>
        <w:t> </w:t>
      </w:r>
    </w:p>
    <w:p w14:paraId="4E2AC4C0" w14:textId="77777777" w:rsidR="00CB0012" w:rsidRPr="00CB0012" w:rsidRDefault="00CB0012" w:rsidP="00CB0012">
      <w:pPr>
        <w:numPr>
          <w:ilvl w:val="1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Only 1 forum has been publicized – October 15</w:t>
      </w:r>
      <w:r w:rsidRPr="00CB0012">
        <w:rPr>
          <w:rFonts w:eastAsia="Times New Roman"/>
          <w:b w:val="0"/>
          <w:color w:val="000000"/>
          <w:vertAlign w:val="superscript"/>
          <w:lang w:bidi="hi-IN"/>
        </w:rPr>
        <w:t>th</w:t>
      </w:r>
      <w:r w:rsidRPr="00CB0012">
        <w:rPr>
          <w:rFonts w:eastAsia="Times New Roman"/>
          <w:b w:val="0"/>
          <w:color w:val="000000"/>
          <w:lang w:bidi="hi-IN"/>
        </w:rPr>
        <w:t>.  It just referenced “local candidates” but does not indicate what level or who.  </w:t>
      </w:r>
    </w:p>
    <w:p w14:paraId="59CAE2CC" w14:textId="77777777" w:rsidR="00CB0012" w:rsidRPr="00CB0012" w:rsidRDefault="00CB0012" w:rsidP="00CB0012">
      <w:pPr>
        <w:numPr>
          <w:ilvl w:val="1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Cs/>
          <w:color w:val="000000"/>
          <w:lang w:bidi="hi-IN"/>
        </w:rPr>
        <w:t xml:space="preserve">Brainstorm potential questions – </w:t>
      </w:r>
      <w:r w:rsidRPr="00CB0012">
        <w:rPr>
          <w:rFonts w:eastAsia="Times New Roman"/>
          <w:b w:val="0"/>
          <w:color w:val="000000"/>
          <w:lang w:bidi="hi-IN"/>
        </w:rPr>
        <w:t>This will be key.</w:t>
      </w:r>
      <w:r w:rsidRPr="00CB0012">
        <w:rPr>
          <w:rFonts w:eastAsia="Times New Roman"/>
          <w:bCs/>
          <w:color w:val="000000"/>
          <w:lang w:bidi="hi-IN"/>
        </w:rPr>
        <w:t> </w:t>
      </w:r>
    </w:p>
    <w:p w14:paraId="576B9F46" w14:textId="77777777" w:rsidR="00CB0012" w:rsidRPr="00CB0012" w:rsidRDefault="00CB0012" w:rsidP="00CB0012">
      <w:pPr>
        <w:numPr>
          <w:ilvl w:val="2"/>
          <w:numId w:val="1"/>
        </w:numPr>
        <w:shd w:val="clear" w:color="auto" w:fill="FFFFFF"/>
        <w:spacing w:after="160"/>
        <w:rPr>
          <w:rFonts w:eastAsia="Times New Roman"/>
          <w:b w:val="0"/>
          <w:color w:val="4472C4"/>
          <w:sz w:val="22"/>
          <w:szCs w:val="22"/>
          <w:lang w:bidi="hi-IN"/>
        </w:rPr>
      </w:pPr>
      <w:r w:rsidRPr="00CB0012">
        <w:rPr>
          <w:rFonts w:eastAsia="Times New Roman"/>
          <w:bCs/>
          <w:color w:val="2F5597"/>
          <w:lang w:bidi="hi-IN"/>
        </w:rPr>
        <w:lastRenderedPageBreak/>
        <w:t xml:space="preserve">Marie </w:t>
      </w:r>
      <w:r w:rsidRPr="00CB0012">
        <w:rPr>
          <w:rFonts w:eastAsia="Times New Roman"/>
          <w:b w:val="0"/>
          <w:color w:val="2F5597"/>
          <w:lang w:bidi="hi-IN"/>
        </w:rPr>
        <w:t>will send out samples and ask for recommendations on a separate email.</w:t>
      </w:r>
      <w:r w:rsidRPr="00CB0012">
        <w:rPr>
          <w:rFonts w:eastAsia="Times New Roman"/>
          <w:bCs/>
          <w:color w:val="2F5597"/>
          <w:lang w:bidi="hi-IN"/>
        </w:rPr>
        <w:t> </w:t>
      </w:r>
    </w:p>
    <w:p w14:paraId="56CA213C" w14:textId="77777777" w:rsidR="00CB0012" w:rsidRPr="00CB0012" w:rsidRDefault="00CB0012" w:rsidP="00CB0012">
      <w:pPr>
        <w:numPr>
          <w:ilvl w:val="1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Cs/>
          <w:color w:val="000000"/>
          <w:lang w:bidi="hi-IN"/>
        </w:rPr>
        <w:t>Communicate to ALL Gender Equity Forum members </w:t>
      </w:r>
    </w:p>
    <w:p w14:paraId="2369EEB7" w14:textId="77777777" w:rsidR="00CB0012" w:rsidRPr="00CB0012" w:rsidRDefault="00CB0012" w:rsidP="00CB0012">
      <w:pPr>
        <w:numPr>
          <w:ilvl w:val="2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Event details</w:t>
      </w:r>
      <w:r w:rsidRPr="00CB0012">
        <w:rPr>
          <w:rFonts w:eastAsia="Times New Roman"/>
          <w:bCs/>
          <w:color w:val="000000"/>
          <w:lang w:bidi="hi-IN"/>
        </w:rPr>
        <w:t> </w:t>
      </w:r>
    </w:p>
    <w:p w14:paraId="31F795E2" w14:textId="77777777" w:rsidR="00CB0012" w:rsidRPr="00CB0012" w:rsidRDefault="00CB0012" w:rsidP="00CB0012">
      <w:pPr>
        <w:numPr>
          <w:ilvl w:val="2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Sample questions</w:t>
      </w:r>
      <w:r w:rsidRPr="00CB0012">
        <w:rPr>
          <w:rFonts w:eastAsia="Times New Roman"/>
          <w:bCs/>
          <w:color w:val="000000"/>
          <w:lang w:bidi="hi-IN"/>
        </w:rPr>
        <w:t> </w:t>
      </w:r>
    </w:p>
    <w:p w14:paraId="023DC9CF" w14:textId="77777777" w:rsidR="00CB0012" w:rsidRPr="00CB0012" w:rsidRDefault="00CB0012" w:rsidP="00CB0012">
      <w:pPr>
        <w:numPr>
          <w:ilvl w:val="2"/>
          <w:numId w:val="1"/>
        </w:numPr>
        <w:shd w:val="clear" w:color="auto" w:fill="FFFFFF"/>
        <w:spacing w:after="160"/>
        <w:rPr>
          <w:rFonts w:eastAsia="Times New Roman"/>
          <w:b w:val="0"/>
          <w:color w:val="000000"/>
          <w:sz w:val="22"/>
          <w:szCs w:val="22"/>
          <w:lang w:bidi="hi-IN"/>
        </w:rPr>
      </w:pPr>
      <w:r w:rsidRPr="00CB0012">
        <w:rPr>
          <w:rFonts w:eastAsia="Times New Roman"/>
          <w:b w:val="0"/>
          <w:color w:val="000000"/>
          <w:lang w:bidi="hi-IN"/>
        </w:rPr>
        <w:t>Plan – How to re-ask a question if it wasn’t answered</w:t>
      </w:r>
      <w:r w:rsidRPr="00CB0012">
        <w:rPr>
          <w:rFonts w:eastAsia="Times New Roman"/>
          <w:bCs/>
          <w:color w:val="000000"/>
          <w:lang w:bidi="hi-IN"/>
        </w:rPr>
        <w:t> </w:t>
      </w:r>
    </w:p>
    <w:p w14:paraId="334C2285" w14:textId="77777777" w:rsidR="00CB0012" w:rsidRDefault="00CB0012" w:rsidP="00CB0012">
      <w:pPr>
        <w:rPr>
          <w:rFonts w:eastAsia="Times New Roman"/>
          <w:bCs/>
          <w:color w:val="174E86"/>
          <w:lang w:bidi="hi-IN"/>
        </w:rPr>
      </w:pPr>
    </w:p>
    <w:p w14:paraId="1773C159" w14:textId="59BC9926" w:rsidR="00CB0012" w:rsidRPr="00CB0012" w:rsidRDefault="00CB0012" w:rsidP="00CB0012">
      <w:pPr>
        <w:rPr>
          <w:rFonts w:eastAsia="Times New Roman"/>
          <w:b w:val="0"/>
          <w:color w:val="000000"/>
          <w:lang w:bidi="hi-IN"/>
        </w:rPr>
      </w:pPr>
      <w:r w:rsidRPr="00CB0012">
        <w:rPr>
          <w:rFonts w:eastAsia="Times New Roman"/>
          <w:bCs/>
          <w:color w:val="174E86"/>
          <w:lang w:bidi="hi-IN"/>
        </w:rPr>
        <w:t>Next meeting</w:t>
      </w:r>
      <w:r w:rsidRPr="00CB0012">
        <w:rPr>
          <w:rFonts w:eastAsia="Times New Roman"/>
          <w:b w:val="0"/>
          <w:color w:val="174E86"/>
          <w:lang w:bidi="hi-IN"/>
        </w:rPr>
        <w:t>:  Wednesday, September 28</w:t>
      </w:r>
      <w:r w:rsidRPr="00CB0012">
        <w:rPr>
          <w:rFonts w:eastAsia="Times New Roman"/>
          <w:b w:val="0"/>
          <w:color w:val="174E86"/>
          <w:vertAlign w:val="superscript"/>
          <w:lang w:bidi="hi-IN"/>
        </w:rPr>
        <w:t>th</w:t>
      </w:r>
      <w:r w:rsidRPr="00CB0012">
        <w:rPr>
          <w:rFonts w:eastAsia="Times New Roman"/>
          <w:b w:val="0"/>
          <w:color w:val="174E86"/>
          <w:lang w:bidi="hi-IN"/>
        </w:rPr>
        <w:t> at 10:30am at the Coffee Hound on Devil's Glen Rd in Bettendorf.</w:t>
      </w:r>
    </w:p>
    <w:p w14:paraId="77726AAA" w14:textId="77777777" w:rsidR="00CB0012" w:rsidRPr="00CB0012" w:rsidRDefault="00CB0012" w:rsidP="00CB0012">
      <w:pPr>
        <w:rPr>
          <w:b w:val="0"/>
          <w:bCs/>
        </w:rPr>
      </w:pPr>
      <w:bookmarkStart w:id="0" w:name="_GoBack"/>
      <w:bookmarkEnd w:id="0"/>
    </w:p>
    <w:sectPr w:rsidR="00CB0012" w:rsidRPr="00CB0012" w:rsidSect="00E91E7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0CD3D" w14:textId="77777777" w:rsidR="002C355D" w:rsidRDefault="002C355D" w:rsidP="00CB0012">
      <w:r>
        <w:separator/>
      </w:r>
    </w:p>
  </w:endnote>
  <w:endnote w:type="continuationSeparator" w:id="0">
    <w:p w14:paraId="195C6615" w14:textId="77777777" w:rsidR="002C355D" w:rsidRDefault="002C355D" w:rsidP="00CB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355365"/>
      <w:docPartObj>
        <w:docPartGallery w:val="Page Numbers (Bottom of Page)"/>
        <w:docPartUnique/>
      </w:docPartObj>
    </w:sdtPr>
    <w:sdtContent>
      <w:p w14:paraId="310366AA" w14:textId="3E52B3AA" w:rsidR="00CB0012" w:rsidRDefault="00CB0012" w:rsidP="00CE59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E29B9" w14:textId="77777777" w:rsidR="00CB0012" w:rsidRDefault="00CB0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95353389"/>
      <w:docPartObj>
        <w:docPartGallery w:val="Page Numbers (Bottom of Page)"/>
        <w:docPartUnique/>
      </w:docPartObj>
    </w:sdtPr>
    <w:sdtContent>
      <w:p w14:paraId="513645D2" w14:textId="36EF9F7B" w:rsidR="00CB0012" w:rsidRDefault="00CB0012" w:rsidP="00CE59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EB2F1FA" w14:textId="6812BC4B" w:rsidR="00CB0012" w:rsidRPr="00CB0012" w:rsidRDefault="00CB0012">
    <w:pPr>
      <w:pStyle w:val="Footer"/>
      <w:rPr>
        <w:b w:val="0"/>
        <w:bCs/>
      </w:rPr>
    </w:pPr>
    <w:r>
      <w:rPr>
        <w:b w:val="0"/>
        <w:bCs/>
      </w:rPr>
      <w:t>www.pacgqc.org</w:t>
    </w:r>
    <w:r w:rsidRPr="00CB0012">
      <w:rPr>
        <w:b w:val="0"/>
        <w:bCs/>
      </w:rPr>
      <w:ptab w:relativeTo="margin" w:alignment="center" w:leader="none"/>
    </w:r>
    <w:r w:rsidRPr="00CB0012">
      <w:rPr>
        <w:b w:val="0"/>
        <w:bCs/>
      </w:rPr>
      <w:ptab w:relativeTo="margin" w:alignment="right" w:leader="none"/>
    </w:r>
    <w:r>
      <w:rPr>
        <w:b w:val="0"/>
        <w:bCs/>
      </w:rPr>
      <w:t>September 21,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5EB9" w14:textId="77777777" w:rsidR="002C355D" w:rsidRDefault="002C355D" w:rsidP="00CB0012">
      <w:r>
        <w:separator/>
      </w:r>
    </w:p>
  </w:footnote>
  <w:footnote w:type="continuationSeparator" w:id="0">
    <w:p w14:paraId="73DC3050" w14:textId="77777777" w:rsidR="002C355D" w:rsidRDefault="002C355D" w:rsidP="00CB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040"/>
    <w:multiLevelType w:val="hybridMultilevel"/>
    <w:tmpl w:val="AF24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36F7E"/>
    <w:multiLevelType w:val="multilevel"/>
    <w:tmpl w:val="25A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11022"/>
    <w:multiLevelType w:val="multilevel"/>
    <w:tmpl w:val="5C10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F23A4"/>
    <w:multiLevelType w:val="multilevel"/>
    <w:tmpl w:val="12B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F6DF6"/>
    <w:multiLevelType w:val="multilevel"/>
    <w:tmpl w:val="90A23738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53281"/>
    <w:multiLevelType w:val="hybridMultilevel"/>
    <w:tmpl w:val="82A8D7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8D0896"/>
    <w:multiLevelType w:val="multilevel"/>
    <w:tmpl w:val="493AB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80E152B"/>
    <w:multiLevelType w:val="multilevel"/>
    <w:tmpl w:val="741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431E7C"/>
    <w:multiLevelType w:val="multilevel"/>
    <w:tmpl w:val="76F4D1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12"/>
    <w:rsid w:val="002C355D"/>
    <w:rsid w:val="00A24389"/>
    <w:rsid w:val="00CB0012"/>
    <w:rsid w:val="00D435A9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5498F"/>
  <w14:defaultImageDpi w14:val="32767"/>
  <w15:chartTrackingRefBased/>
  <w15:docId w15:val="{11B9A6F5-DA99-EC4A-8345-F8E4885F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012"/>
  </w:style>
  <w:style w:type="paragraph" w:styleId="Footer">
    <w:name w:val="footer"/>
    <w:basedOn w:val="Normal"/>
    <w:link w:val="FooterChar"/>
    <w:uiPriority w:val="99"/>
    <w:unhideWhenUsed/>
    <w:rsid w:val="00CB0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12"/>
  </w:style>
  <w:style w:type="character" w:styleId="PageNumber">
    <w:name w:val="page number"/>
    <w:basedOn w:val="DefaultParagraphFont"/>
    <w:uiPriority w:val="99"/>
    <w:semiHidden/>
    <w:unhideWhenUsed/>
    <w:rsid w:val="00CB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1</cp:revision>
  <dcterms:created xsi:type="dcterms:W3CDTF">2022-09-27T16:43:00Z</dcterms:created>
  <dcterms:modified xsi:type="dcterms:W3CDTF">2022-09-27T16:49:00Z</dcterms:modified>
</cp:coreProperties>
</file>