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D471" w14:textId="33182359" w:rsidR="002A70EB" w:rsidRDefault="00B96BFD" w:rsidP="00D27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89F">
        <w:rPr>
          <w:rFonts w:ascii="Times New Roman" w:hAnsi="Times New Roman" w:cs="Times New Roman"/>
          <w:b/>
          <w:bCs/>
          <w:sz w:val="32"/>
          <w:szCs w:val="32"/>
        </w:rPr>
        <w:t>Health Care Reform Notes</w:t>
      </w:r>
    </w:p>
    <w:p w14:paraId="43A9F071" w14:textId="56785A4E" w:rsidR="00D2789F" w:rsidRDefault="00D2789F" w:rsidP="00D27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Progressive Action for the Common Good</w:t>
      </w:r>
    </w:p>
    <w:p w14:paraId="4010E61F" w14:textId="10811908" w:rsidR="00D2789F" w:rsidRPr="00D2789F" w:rsidRDefault="00D2789F" w:rsidP="00D27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89F">
        <w:rPr>
          <w:rFonts w:ascii="Times New Roman" w:hAnsi="Times New Roman" w:cs="Times New Roman"/>
          <w:b/>
          <w:bCs/>
          <w:sz w:val="24"/>
          <w:szCs w:val="24"/>
        </w:rPr>
        <w:t>May 11, 2022</w:t>
      </w:r>
    </w:p>
    <w:p w14:paraId="1ED64942" w14:textId="2A8ABE7D" w:rsidR="00B96BFD" w:rsidRPr="00D2789F" w:rsidRDefault="00B96BFD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>Present: Diane, Frank, Clara, Julie</w:t>
      </w:r>
    </w:p>
    <w:p w14:paraId="774B8AD3" w14:textId="76EE9EA5" w:rsidR="00B96BFD" w:rsidRPr="00D2789F" w:rsidRDefault="00B96BFD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 xml:space="preserve">Clara is doing fine. Husband John’s cancer has returned. Was costing her $2000 copay out of pocket. Petitioned Loyola who has given them a deal with </w:t>
      </w:r>
      <w:r w:rsidR="00091480" w:rsidRPr="00D2789F">
        <w:rPr>
          <w:rFonts w:ascii="Times New Roman" w:hAnsi="Times New Roman" w:cs="Times New Roman"/>
          <w:sz w:val="24"/>
          <w:szCs w:val="24"/>
        </w:rPr>
        <w:t>J</w:t>
      </w:r>
      <w:r w:rsidRPr="00D2789F">
        <w:rPr>
          <w:rFonts w:ascii="Times New Roman" w:hAnsi="Times New Roman" w:cs="Times New Roman"/>
          <w:sz w:val="24"/>
          <w:szCs w:val="24"/>
        </w:rPr>
        <w:t xml:space="preserve">ohnson and Johnson. Free meds until August and will have to petition again in. </w:t>
      </w:r>
      <w:r w:rsidR="00D13093" w:rsidRPr="00D2789F">
        <w:rPr>
          <w:rFonts w:ascii="Times New Roman" w:hAnsi="Times New Roman" w:cs="Times New Roman"/>
          <w:sz w:val="24"/>
          <w:szCs w:val="24"/>
        </w:rPr>
        <w:t>They are experiencing the nightmare of</w:t>
      </w:r>
      <w:r w:rsidR="00EA768B" w:rsidRPr="00D2789F">
        <w:rPr>
          <w:rFonts w:ascii="Times New Roman" w:hAnsi="Times New Roman" w:cs="Times New Roman"/>
          <w:sz w:val="24"/>
          <w:szCs w:val="24"/>
        </w:rPr>
        <w:t xml:space="preserve"> </w:t>
      </w:r>
      <w:r w:rsidR="009721AC" w:rsidRPr="00D2789F">
        <w:rPr>
          <w:rFonts w:ascii="Times New Roman" w:hAnsi="Times New Roman" w:cs="Times New Roman"/>
          <w:sz w:val="24"/>
          <w:szCs w:val="24"/>
        </w:rPr>
        <w:t xml:space="preserve">the health care experience. </w:t>
      </w:r>
      <w:r w:rsidR="00091480" w:rsidRPr="00D2789F">
        <w:rPr>
          <w:rFonts w:ascii="Times New Roman" w:hAnsi="Times New Roman" w:cs="Times New Roman"/>
          <w:sz w:val="24"/>
          <w:szCs w:val="24"/>
        </w:rPr>
        <w:t>Clara signed on and shared they</w:t>
      </w:r>
      <w:r w:rsidRPr="00D2789F">
        <w:rPr>
          <w:rFonts w:ascii="Times New Roman" w:hAnsi="Times New Roman" w:cs="Times New Roman"/>
          <w:sz w:val="24"/>
          <w:szCs w:val="24"/>
        </w:rPr>
        <w:t xml:space="preserve"> have covid now.</w:t>
      </w:r>
      <w:r w:rsidR="00005D91" w:rsidRPr="00D2789F">
        <w:rPr>
          <w:rFonts w:ascii="Times New Roman" w:hAnsi="Times New Roman" w:cs="Times New Roman"/>
          <w:sz w:val="24"/>
          <w:szCs w:val="24"/>
        </w:rPr>
        <w:t xml:space="preserve"> They can’t take antivirals because</w:t>
      </w:r>
      <w:r w:rsidR="00A62400" w:rsidRPr="00D2789F">
        <w:rPr>
          <w:rFonts w:ascii="Times New Roman" w:hAnsi="Times New Roman" w:cs="Times New Roman"/>
          <w:sz w:val="24"/>
          <w:szCs w:val="24"/>
        </w:rPr>
        <w:t xml:space="preserve"> they would interfere with meds they are currently on.</w:t>
      </w:r>
    </w:p>
    <w:p w14:paraId="4B99B473" w14:textId="0E141FD4" w:rsidR="00186150" w:rsidRPr="00D2789F" w:rsidRDefault="00186150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>Peter Metcalf passed away last Saturday</w:t>
      </w:r>
      <w:r w:rsidR="00C50421" w:rsidRPr="00D2789F">
        <w:rPr>
          <w:rFonts w:ascii="Times New Roman" w:hAnsi="Times New Roman" w:cs="Times New Roman"/>
          <w:sz w:val="24"/>
          <w:szCs w:val="24"/>
        </w:rPr>
        <w:t>. No obit has been published yet.</w:t>
      </w:r>
      <w:r w:rsidR="00980F1A" w:rsidRPr="00D2789F">
        <w:rPr>
          <w:rFonts w:ascii="Times New Roman" w:hAnsi="Times New Roman" w:cs="Times New Roman"/>
          <w:sz w:val="24"/>
          <w:szCs w:val="24"/>
        </w:rPr>
        <w:t xml:space="preserve"> Does Health Care Reform Forum</w:t>
      </w:r>
      <w:r w:rsidR="00312EDC" w:rsidRPr="00D2789F">
        <w:rPr>
          <w:rFonts w:ascii="Times New Roman" w:hAnsi="Times New Roman" w:cs="Times New Roman"/>
          <w:sz w:val="24"/>
          <w:szCs w:val="24"/>
        </w:rPr>
        <w:t xml:space="preserve"> want to do something? D</w:t>
      </w:r>
      <w:r w:rsidR="00FB5D7B" w:rsidRPr="00D2789F">
        <w:rPr>
          <w:rFonts w:ascii="Times New Roman" w:hAnsi="Times New Roman" w:cs="Times New Roman"/>
          <w:sz w:val="24"/>
          <w:szCs w:val="24"/>
        </w:rPr>
        <w:t xml:space="preserve">iane will accept donations once she </w:t>
      </w:r>
      <w:r w:rsidR="00E85240" w:rsidRPr="00D2789F">
        <w:rPr>
          <w:rFonts w:ascii="Times New Roman" w:hAnsi="Times New Roman" w:cs="Times New Roman"/>
          <w:sz w:val="24"/>
          <w:szCs w:val="24"/>
        </w:rPr>
        <w:t>has a pl</w:t>
      </w:r>
      <w:r w:rsidR="00933D44" w:rsidRPr="00D2789F">
        <w:rPr>
          <w:rFonts w:ascii="Times New Roman" w:hAnsi="Times New Roman" w:cs="Times New Roman"/>
          <w:sz w:val="24"/>
          <w:szCs w:val="24"/>
        </w:rPr>
        <w:t>a</w:t>
      </w:r>
      <w:r w:rsidR="00465BC4" w:rsidRPr="00D2789F">
        <w:rPr>
          <w:rFonts w:ascii="Times New Roman" w:hAnsi="Times New Roman" w:cs="Times New Roman"/>
          <w:sz w:val="24"/>
          <w:szCs w:val="24"/>
        </w:rPr>
        <w:t>n.</w:t>
      </w:r>
      <w:r w:rsidR="00D87F2F" w:rsidRPr="00D2789F">
        <w:rPr>
          <w:rFonts w:ascii="Times New Roman" w:hAnsi="Times New Roman" w:cs="Times New Roman"/>
          <w:sz w:val="24"/>
          <w:szCs w:val="24"/>
        </w:rPr>
        <w:t xml:space="preserve"> Frank will draft a nice note and Diane will transfer to a card.</w:t>
      </w:r>
      <w:r w:rsidR="00DA2955" w:rsidRPr="00D2789F">
        <w:rPr>
          <w:rFonts w:ascii="Times New Roman" w:hAnsi="Times New Roman" w:cs="Times New Roman"/>
          <w:sz w:val="24"/>
          <w:szCs w:val="24"/>
        </w:rPr>
        <w:t xml:space="preserve"> Diane will seek out</w:t>
      </w:r>
      <w:r w:rsidR="009670B0" w:rsidRPr="00D2789F">
        <w:rPr>
          <w:rFonts w:ascii="Times New Roman" w:hAnsi="Times New Roman" w:cs="Times New Roman"/>
          <w:sz w:val="24"/>
          <w:szCs w:val="24"/>
        </w:rPr>
        <w:t xml:space="preserve"> costs of </w:t>
      </w:r>
      <w:proofErr w:type="spellStart"/>
      <w:r w:rsidR="009670B0" w:rsidRPr="00D2789F">
        <w:rPr>
          <w:rFonts w:ascii="Times New Roman" w:hAnsi="Times New Roman" w:cs="Times New Roman"/>
          <w:sz w:val="24"/>
          <w:szCs w:val="24"/>
        </w:rPr>
        <w:t>Hyvee</w:t>
      </w:r>
      <w:proofErr w:type="spellEnd"/>
      <w:r w:rsidR="009670B0" w:rsidRPr="00D2789F">
        <w:rPr>
          <w:rFonts w:ascii="Times New Roman" w:hAnsi="Times New Roman" w:cs="Times New Roman"/>
          <w:sz w:val="24"/>
          <w:szCs w:val="24"/>
        </w:rPr>
        <w:t xml:space="preserve"> basket. If too high</w:t>
      </w:r>
      <w:r w:rsidR="00B84A5C" w:rsidRPr="00D2789F">
        <w:rPr>
          <w:rFonts w:ascii="Times New Roman" w:hAnsi="Times New Roman" w:cs="Times New Roman"/>
          <w:sz w:val="24"/>
          <w:szCs w:val="24"/>
        </w:rPr>
        <w:t>, Julie will compile a gift basket with good-to-go basket</w:t>
      </w:r>
      <w:r w:rsidR="009721AC" w:rsidRPr="00D2789F">
        <w:rPr>
          <w:rFonts w:ascii="Times New Roman" w:hAnsi="Times New Roman" w:cs="Times New Roman"/>
          <w:sz w:val="24"/>
          <w:szCs w:val="24"/>
        </w:rPr>
        <w:t xml:space="preserve">. UPDATE: Julie compiled a food gift basket and will </w:t>
      </w:r>
      <w:proofErr w:type="spellStart"/>
      <w:r w:rsidR="009721AC" w:rsidRPr="00D2789F">
        <w:rPr>
          <w:rFonts w:ascii="Times New Roman" w:hAnsi="Times New Roman" w:cs="Times New Roman"/>
          <w:sz w:val="24"/>
          <w:szCs w:val="24"/>
        </w:rPr>
        <w:t>deliverit</w:t>
      </w:r>
      <w:proofErr w:type="spellEnd"/>
      <w:r w:rsidR="009721AC" w:rsidRPr="00D2789F">
        <w:rPr>
          <w:rFonts w:ascii="Times New Roman" w:hAnsi="Times New Roman" w:cs="Times New Roman"/>
          <w:sz w:val="24"/>
          <w:szCs w:val="24"/>
        </w:rPr>
        <w:t>.</w:t>
      </w:r>
    </w:p>
    <w:p w14:paraId="787C01BF" w14:textId="04206CEF" w:rsidR="001D2008" w:rsidRPr="00D2789F" w:rsidRDefault="001D2008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 xml:space="preserve">Deb </w:t>
      </w:r>
      <w:r w:rsidR="00C01E50" w:rsidRPr="00D2789F">
        <w:rPr>
          <w:rFonts w:ascii="Times New Roman" w:hAnsi="Times New Roman" w:cs="Times New Roman"/>
          <w:sz w:val="24"/>
          <w:szCs w:val="24"/>
        </w:rPr>
        <w:t>is having a hard time signing on to the meeting.</w:t>
      </w:r>
    </w:p>
    <w:p w14:paraId="47EBA62E" w14:textId="2D14312D" w:rsidR="00CE0054" w:rsidRPr="00D2789F" w:rsidRDefault="00417533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>Fund Drive Flyer: Glenda is asking for information to build a new flyer.</w:t>
      </w:r>
      <w:r w:rsidR="001970F5" w:rsidRPr="00D2789F">
        <w:rPr>
          <w:rFonts w:ascii="Times New Roman" w:hAnsi="Times New Roman" w:cs="Times New Roman"/>
          <w:sz w:val="24"/>
          <w:szCs w:val="24"/>
        </w:rPr>
        <w:t xml:space="preserve"> Was supposed to be done by March 8</w:t>
      </w:r>
      <w:r w:rsidR="001970F5" w:rsidRPr="00D278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70F5" w:rsidRPr="00D2789F">
        <w:rPr>
          <w:rFonts w:ascii="Times New Roman" w:hAnsi="Times New Roman" w:cs="Times New Roman"/>
          <w:sz w:val="24"/>
          <w:szCs w:val="24"/>
        </w:rPr>
        <w:t>.</w:t>
      </w:r>
      <w:r w:rsidR="00465BC4" w:rsidRPr="00D2789F">
        <w:rPr>
          <w:rFonts w:ascii="Times New Roman" w:hAnsi="Times New Roman" w:cs="Times New Roman"/>
          <w:sz w:val="24"/>
          <w:szCs w:val="24"/>
        </w:rPr>
        <w:t xml:space="preserve"> </w:t>
      </w:r>
      <w:r w:rsidR="00CE0054" w:rsidRPr="00D2789F">
        <w:rPr>
          <w:rFonts w:ascii="Times New Roman" w:hAnsi="Times New Roman" w:cs="Times New Roman"/>
          <w:sz w:val="24"/>
          <w:szCs w:val="24"/>
        </w:rPr>
        <w:t xml:space="preserve">Diane </w:t>
      </w:r>
      <w:r w:rsidR="00933D44" w:rsidRPr="00D2789F">
        <w:rPr>
          <w:rFonts w:ascii="Times New Roman" w:hAnsi="Times New Roman" w:cs="Times New Roman"/>
          <w:sz w:val="24"/>
          <w:szCs w:val="24"/>
        </w:rPr>
        <w:t xml:space="preserve">shared a document submitted for PACG </w:t>
      </w:r>
      <w:r w:rsidR="00874B3D" w:rsidRPr="00D2789F">
        <w:rPr>
          <w:rFonts w:ascii="Times New Roman" w:hAnsi="Times New Roman" w:cs="Times New Roman"/>
          <w:sz w:val="24"/>
          <w:szCs w:val="24"/>
        </w:rPr>
        <w:t xml:space="preserve">for annual fund drive with our accomplishments over the last year and </w:t>
      </w:r>
      <w:r w:rsidR="004F572A" w:rsidRPr="00D2789F">
        <w:rPr>
          <w:rFonts w:ascii="Times New Roman" w:hAnsi="Times New Roman" w:cs="Times New Roman"/>
          <w:sz w:val="24"/>
          <w:szCs w:val="24"/>
        </w:rPr>
        <w:t>our actions for the future.</w:t>
      </w:r>
      <w:r w:rsidR="00154FDB" w:rsidRPr="00D2789F">
        <w:rPr>
          <w:rFonts w:ascii="Times New Roman" w:hAnsi="Times New Roman" w:cs="Times New Roman"/>
          <w:sz w:val="24"/>
          <w:szCs w:val="24"/>
        </w:rPr>
        <w:t xml:space="preserve"> Diane also submitted some photos</w:t>
      </w:r>
      <w:r w:rsidR="00000DD7" w:rsidRPr="00D2789F">
        <w:rPr>
          <w:rFonts w:ascii="Times New Roman" w:hAnsi="Times New Roman" w:cs="Times New Roman"/>
          <w:sz w:val="24"/>
          <w:szCs w:val="24"/>
        </w:rPr>
        <w:t>.</w:t>
      </w:r>
    </w:p>
    <w:p w14:paraId="33F52931" w14:textId="4AA183AD" w:rsidR="00465BC4" w:rsidRPr="00D2789F" w:rsidRDefault="00854F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 xml:space="preserve">Letter to Editor American Rescue Plan has been edited by Frank and the letter has been submitted to Dispatch and the QC Times. He expects it to be </w:t>
      </w:r>
      <w:r w:rsidR="004A1635" w:rsidRPr="00D2789F">
        <w:rPr>
          <w:rFonts w:ascii="Times New Roman" w:hAnsi="Times New Roman" w:cs="Times New Roman"/>
          <w:sz w:val="24"/>
          <w:szCs w:val="24"/>
        </w:rPr>
        <w:t>published in next day or two.</w:t>
      </w:r>
      <w:r w:rsidR="00920563" w:rsidRPr="00D2789F">
        <w:rPr>
          <w:rFonts w:ascii="Times New Roman" w:hAnsi="Times New Roman" w:cs="Times New Roman"/>
          <w:sz w:val="24"/>
          <w:szCs w:val="24"/>
        </w:rPr>
        <w:t xml:space="preserve"> </w:t>
      </w:r>
      <w:r w:rsidR="00920563" w:rsidRPr="00D2789F">
        <w:rPr>
          <w:rFonts w:ascii="Times New Roman" w:hAnsi="Times New Roman" w:cs="Times New Roman"/>
          <w:b/>
          <w:bCs/>
          <w:sz w:val="24"/>
          <w:szCs w:val="24"/>
        </w:rPr>
        <w:t>Deb can submit to North Scott Press.</w:t>
      </w:r>
    </w:p>
    <w:p w14:paraId="67FA841B" w14:textId="65D89568" w:rsidR="0001094B" w:rsidRPr="00D2789F" w:rsidRDefault="00CB02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>Team edited a letter “Ask lawmakers to back this bill”</w:t>
      </w:r>
      <w:r w:rsidR="00CE0C7F" w:rsidRPr="00D2789F">
        <w:rPr>
          <w:rFonts w:ascii="Times New Roman" w:hAnsi="Times New Roman" w:cs="Times New Roman"/>
          <w:sz w:val="24"/>
          <w:szCs w:val="24"/>
        </w:rPr>
        <w:t xml:space="preserve"> to submit to QCTs. </w:t>
      </w:r>
      <w:r w:rsidR="00CE0C7F" w:rsidRPr="00D2789F">
        <w:rPr>
          <w:rFonts w:ascii="Times New Roman" w:hAnsi="Times New Roman" w:cs="Times New Roman"/>
          <w:b/>
          <w:bCs/>
          <w:sz w:val="24"/>
          <w:szCs w:val="24"/>
        </w:rPr>
        <w:t>Deb will submit</w:t>
      </w:r>
      <w:r w:rsidR="000468F8" w:rsidRPr="00D2789F">
        <w:rPr>
          <w:rFonts w:ascii="Times New Roman" w:hAnsi="Times New Roman" w:cs="Times New Roman"/>
          <w:b/>
          <w:bCs/>
          <w:sz w:val="24"/>
          <w:szCs w:val="24"/>
        </w:rPr>
        <w:t xml:space="preserve"> to QCT</w:t>
      </w:r>
      <w:r w:rsidR="00CE0C7F" w:rsidRPr="00D2789F">
        <w:rPr>
          <w:rFonts w:ascii="Times New Roman" w:hAnsi="Times New Roman" w:cs="Times New Roman"/>
          <w:b/>
          <w:bCs/>
          <w:sz w:val="24"/>
          <w:szCs w:val="24"/>
        </w:rPr>
        <w:t xml:space="preserve"> under her name.</w:t>
      </w:r>
    </w:p>
    <w:p w14:paraId="05A8E934" w14:textId="49C5F930" w:rsidR="00EA768B" w:rsidRPr="00D2789F" w:rsidRDefault="00EA7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89F">
        <w:rPr>
          <w:rFonts w:ascii="Times New Roman" w:hAnsi="Times New Roman" w:cs="Times New Roman"/>
          <w:b/>
          <w:bCs/>
          <w:sz w:val="24"/>
          <w:szCs w:val="24"/>
        </w:rPr>
        <w:t>Diane will email these to Deb.</w:t>
      </w:r>
    </w:p>
    <w:p w14:paraId="0DAAC990" w14:textId="2454C0FA" w:rsidR="00253695" w:rsidRPr="00D2789F" w:rsidRDefault="00253695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 xml:space="preserve">Clara </w:t>
      </w:r>
      <w:r w:rsidR="00DF025F" w:rsidRPr="00D2789F">
        <w:rPr>
          <w:rFonts w:ascii="Times New Roman" w:hAnsi="Times New Roman" w:cs="Times New Roman"/>
          <w:sz w:val="24"/>
          <w:szCs w:val="24"/>
        </w:rPr>
        <w:t>will write</w:t>
      </w:r>
      <w:r w:rsidRPr="00D2789F">
        <w:rPr>
          <w:rFonts w:ascii="Times New Roman" w:hAnsi="Times New Roman" w:cs="Times New Roman"/>
          <w:sz w:val="24"/>
          <w:szCs w:val="24"/>
        </w:rPr>
        <w:t xml:space="preserve"> letter to Joe Manchin.</w:t>
      </w:r>
      <w:bookmarkStart w:id="0" w:name="_GoBack"/>
      <w:bookmarkEnd w:id="0"/>
    </w:p>
    <w:p w14:paraId="04A6029A" w14:textId="50E6C729" w:rsidR="00CC315D" w:rsidRPr="00D2789F" w:rsidRDefault="00CC315D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>Women’s Issue Forum</w:t>
      </w:r>
      <w:r w:rsidR="002800A6" w:rsidRPr="00D2789F">
        <w:rPr>
          <w:rFonts w:ascii="Times New Roman" w:hAnsi="Times New Roman" w:cs="Times New Roman"/>
          <w:sz w:val="24"/>
          <w:szCs w:val="24"/>
        </w:rPr>
        <w:t>—responding to Supreme Court leak on Roe v Wade.</w:t>
      </w:r>
    </w:p>
    <w:p w14:paraId="205F544D" w14:textId="14459CFB" w:rsidR="002800A6" w:rsidRPr="00D2789F" w:rsidRDefault="002800A6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>Medicare fees:</w:t>
      </w:r>
      <w:r w:rsidR="00C371B4" w:rsidRPr="00D2789F">
        <w:rPr>
          <w:rFonts w:ascii="Times New Roman" w:hAnsi="Times New Roman" w:cs="Times New Roman"/>
          <w:sz w:val="24"/>
          <w:szCs w:val="24"/>
        </w:rPr>
        <w:t xml:space="preserve"> C</w:t>
      </w:r>
      <w:r w:rsidRPr="00D2789F">
        <w:rPr>
          <w:rFonts w:ascii="Times New Roman" w:hAnsi="Times New Roman" w:cs="Times New Roman"/>
          <w:sz w:val="24"/>
          <w:szCs w:val="24"/>
        </w:rPr>
        <w:t xml:space="preserve">hanges </w:t>
      </w:r>
      <w:r w:rsidR="00C371B4" w:rsidRPr="00D2789F">
        <w:rPr>
          <w:rFonts w:ascii="Times New Roman" w:hAnsi="Times New Roman" w:cs="Times New Roman"/>
          <w:sz w:val="24"/>
          <w:szCs w:val="24"/>
        </w:rPr>
        <w:t xml:space="preserve">delayed </w:t>
      </w:r>
      <w:r w:rsidRPr="00D2789F">
        <w:rPr>
          <w:rFonts w:ascii="Times New Roman" w:hAnsi="Times New Roman" w:cs="Times New Roman"/>
          <w:sz w:val="24"/>
          <w:szCs w:val="24"/>
        </w:rPr>
        <w:t>until 2024</w:t>
      </w:r>
      <w:r w:rsidR="00114724" w:rsidRPr="00D2789F">
        <w:rPr>
          <w:rFonts w:ascii="Times New Roman" w:hAnsi="Times New Roman" w:cs="Times New Roman"/>
          <w:sz w:val="24"/>
          <w:szCs w:val="24"/>
        </w:rPr>
        <w:t xml:space="preserve"> PBM</w:t>
      </w:r>
      <w:r w:rsidR="00C371B4" w:rsidRPr="00D2789F">
        <w:rPr>
          <w:rFonts w:ascii="Times New Roman" w:hAnsi="Times New Roman" w:cs="Times New Roman"/>
          <w:sz w:val="24"/>
          <w:szCs w:val="24"/>
        </w:rPr>
        <w:t xml:space="preserve"> =</w:t>
      </w:r>
      <w:r w:rsidR="00114724" w:rsidRPr="00D2789F">
        <w:rPr>
          <w:rFonts w:ascii="Times New Roman" w:hAnsi="Times New Roman" w:cs="Times New Roman"/>
          <w:sz w:val="24"/>
          <w:szCs w:val="24"/>
        </w:rPr>
        <w:t xml:space="preserve"> Pharmacy Benefit Managers</w:t>
      </w:r>
    </w:p>
    <w:p w14:paraId="0DEF33D5" w14:textId="7193F023" w:rsidR="00B546E4" w:rsidRPr="00D2789F" w:rsidRDefault="00B546E4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>Supreme Court deaf blind woman who</w:t>
      </w:r>
      <w:r w:rsidR="002E2EE0" w:rsidRPr="00D2789F">
        <w:rPr>
          <w:rFonts w:ascii="Times New Roman" w:hAnsi="Times New Roman" w:cs="Times New Roman"/>
          <w:sz w:val="24"/>
          <w:szCs w:val="24"/>
        </w:rPr>
        <w:t xml:space="preserve"> would not give her ASL interpreter </w:t>
      </w:r>
      <w:r w:rsidR="00C371B4" w:rsidRPr="00D2789F">
        <w:rPr>
          <w:rFonts w:ascii="Times New Roman" w:hAnsi="Times New Roman" w:cs="Times New Roman"/>
          <w:sz w:val="24"/>
          <w:szCs w:val="24"/>
        </w:rPr>
        <w:t>to</w:t>
      </w:r>
      <w:r w:rsidR="002E2EE0" w:rsidRPr="00D2789F">
        <w:rPr>
          <w:rFonts w:ascii="Times New Roman" w:hAnsi="Times New Roman" w:cs="Times New Roman"/>
          <w:sz w:val="24"/>
          <w:szCs w:val="24"/>
        </w:rPr>
        <w:t xml:space="preserve"> interpret</w:t>
      </w:r>
      <w:r w:rsidR="00E90E61" w:rsidRPr="00D2789F">
        <w:rPr>
          <w:rFonts w:ascii="Times New Roman" w:hAnsi="Times New Roman" w:cs="Times New Roman"/>
          <w:sz w:val="24"/>
          <w:szCs w:val="24"/>
        </w:rPr>
        <w:t xml:space="preserve"> </w:t>
      </w:r>
      <w:r w:rsidR="00C371B4" w:rsidRPr="00D2789F">
        <w:rPr>
          <w:rFonts w:ascii="Times New Roman" w:hAnsi="Times New Roman" w:cs="Times New Roman"/>
          <w:sz w:val="24"/>
          <w:szCs w:val="24"/>
        </w:rPr>
        <w:t>at</w:t>
      </w:r>
      <w:r w:rsidR="00E90E61" w:rsidRPr="00D2789F">
        <w:rPr>
          <w:rFonts w:ascii="Times New Roman" w:hAnsi="Times New Roman" w:cs="Times New Roman"/>
          <w:sz w:val="24"/>
          <w:szCs w:val="24"/>
        </w:rPr>
        <w:t xml:space="preserve"> </w:t>
      </w:r>
      <w:r w:rsidR="00C371B4" w:rsidRPr="00D2789F">
        <w:rPr>
          <w:rFonts w:ascii="Times New Roman" w:hAnsi="Times New Roman" w:cs="Times New Roman"/>
          <w:sz w:val="24"/>
          <w:szCs w:val="24"/>
        </w:rPr>
        <w:t>physical therapy</w:t>
      </w:r>
      <w:r w:rsidR="00036726" w:rsidRPr="00D2789F">
        <w:rPr>
          <w:rFonts w:ascii="Times New Roman" w:hAnsi="Times New Roman" w:cs="Times New Roman"/>
          <w:sz w:val="24"/>
          <w:szCs w:val="24"/>
        </w:rPr>
        <w:t xml:space="preserve"> 6:3 decision.</w:t>
      </w:r>
    </w:p>
    <w:p w14:paraId="48CF58AE" w14:textId="2509AA2F" w:rsidR="007A7682" w:rsidRPr="00D2789F" w:rsidRDefault="007A7682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>Deb: Reimbursement of ambulance services</w:t>
      </w:r>
      <w:r w:rsidR="00A75EA5" w:rsidRPr="00D2789F">
        <w:rPr>
          <w:rFonts w:ascii="Times New Roman" w:hAnsi="Times New Roman" w:cs="Times New Roman"/>
          <w:sz w:val="24"/>
          <w:szCs w:val="24"/>
        </w:rPr>
        <w:t>—rural versus urban.</w:t>
      </w:r>
    </w:p>
    <w:p w14:paraId="55978DA1" w14:textId="59AD840C" w:rsidR="000D6975" w:rsidRPr="00D2789F" w:rsidRDefault="000D6975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>We will submit some info to the Progressive Action Update (formerly known as the WEU)</w:t>
      </w:r>
      <w:r w:rsidR="003D7DFE" w:rsidRPr="00D2789F">
        <w:rPr>
          <w:rFonts w:ascii="Times New Roman" w:hAnsi="Times New Roman" w:cs="Times New Roman"/>
          <w:sz w:val="24"/>
          <w:szCs w:val="24"/>
        </w:rPr>
        <w:t xml:space="preserve"> re: ambulance </w:t>
      </w:r>
      <w:r w:rsidR="0054394D" w:rsidRPr="00D2789F">
        <w:rPr>
          <w:rFonts w:ascii="Times New Roman" w:hAnsi="Times New Roman" w:cs="Times New Roman"/>
          <w:sz w:val="24"/>
          <w:szCs w:val="24"/>
        </w:rPr>
        <w:t>service/cost. Diane will submit to Julie and Julie will submit to WEU.</w:t>
      </w:r>
    </w:p>
    <w:p w14:paraId="32BC09E2" w14:textId="6F312C33" w:rsidR="00E02206" w:rsidRPr="00D2789F" w:rsidRDefault="009C361C">
      <w:pPr>
        <w:rPr>
          <w:rFonts w:ascii="Times New Roman" w:hAnsi="Times New Roman" w:cs="Times New Roman"/>
          <w:sz w:val="24"/>
          <w:szCs w:val="24"/>
        </w:rPr>
      </w:pPr>
      <w:r w:rsidRPr="00D2789F">
        <w:rPr>
          <w:rFonts w:ascii="Times New Roman" w:hAnsi="Times New Roman" w:cs="Times New Roman"/>
          <w:sz w:val="24"/>
          <w:szCs w:val="24"/>
        </w:rPr>
        <w:t>Information on Recovery Act: What will change? Who will lose money? How will we lose money?</w:t>
      </w:r>
      <w:r w:rsidR="00A4140C" w:rsidRPr="00D2789F">
        <w:rPr>
          <w:rFonts w:ascii="Times New Roman" w:hAnsi="Times New Roman" w:cs="Times New Roman"/>
          <w:sz w:val="24"/>
          <w:szCs w:val="24"/>
        </w:rPr>
        <w:t xml:space="preserve"> Diane will submit to Julie/Deb</w:t>
      </w:r>
    </w:p>
    <w:p w14:paraId="483B4A79" w14:textId="77777777" w:rsidR="00EA768B" w:rsidRPr="00D2789F" w:rsidRDefault="00EA768B">
      <w:pPr>
        <w:rPr>
          <w:rFonts w:ascii="Times New Roman" w:hAnsi="Times New Roman" w:cs="Times New Roman"/>
          <w:sz w:val="24"/>
          <w:szCs w:val="24"/>
        </w:rPr>
      </w:pPr>
    </w:p>
    <w:p w14:paraId="5C925B65" w14:textId="77777777" w:rsidR="00097DFD" w:rsidRPr="00D2789F" w:rsidRDefault="00097DFD">
      <w:pPr>
        <w:rPr>
          <w:rFonts w:ascii="Times New Roman" w:hAnsi="Times New Roman" w:cs="Times New Roman"/>
          <w:sz w:val="24"/>
          <w:szCs w:val="24"/>
        </w:rPr>
      </w:pPr>
    </w:p>
    <w:p w14:paraId="7F0DCB52" w14:textId="77777777" w:rsidR="00097DFD" w:rsidRPr="00D2789F" w:rsidRDefault="00097DFD" w:rsidP="00097DF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2789F">
        <w:rPr>
          <w:b/>
          <w:bCs/>
          <w:color w:val="000000"/>
          <w:shd w:val="clear" w:color="auto" w:fill="FFFFFF"/>
        </w:rPr>
        <w:t>Progressive Action for the Common Good Health Care Reform Forum</w:t>
      </w:r>
      <w:r w:rsidRPr="00D2789F">
        <w:rPr>
          <w:b/>
          <w:bCs/>
          <w:color w:val="000000"/>
          <w:shd w:val="clear" w:color="auto" w:fill="FFFFFF"/>
        </w:rPr>
        <w:br/>
        <w:t>Wednesday, May 11, 2022</w:t>
      </w:r>
      <w:r w:rsidRPr="00D2789F">
        <w:rPr>
          <w:b/>
          <w:bCs/>
          <w:color w:val="000000"/>
          <w:shd w:val="clear" w:color="auto" w:fill="FFFFFF"/>
        </w:rPr>
        <w:br/>
        <w:t>2:30 PM</w:t>
      </w:r>
      <w:r w:rsidRPr="00D2789F">
        <w:rPr>
          <w:b/>
          <w:bCs/>
          <w:color w:val="000000"/>
          <w:shd w:val="clear" w:color="auto" w:fill="FFFFFF"/>
        </w:rPr>
        <w:br/>
        <w:t>Agenda </w:t>
      </w:r>
    </w:p>
    <w:p w14:paraId="4F3E0E89" w14:textId="77777777" w:rsidR="00097DFD" w:rsidRPr="00D2789F" w:rsidRDefault="00097DFD" w:rsidP="00097DF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b/>
          <w:bCs/>
          <w:color w:val="000000"/>
        </w:rPr>
      </w:pPr>
      <w:r w:rsidRPr="00D2789F">
        <w:rPr>
          <w:b/>
          <w:bCs/>
          <w:color w:val="000000"/>
          <w:shd w:val="clear" w:color="auto" w:fill="FFFFFF"/>
        </w:rPr>
        <w:t>Update on Clara </w:t>
      </w:r>
    </w:p>
    <w:p w14:paraId="1AC08074" w14:textId="77777777" w:rsidR="00097DFD" w:rsidRPr="00D2789F" w:rsidRDefault="00097DFD" w:rsidP="00097DF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b/>
          <w:bCs/>
          <w:color w:val="000000"/>
        </w:rPr>
      </w:pPr>
      <w:r w:rsidRPr="00D2789F">
        <w:rPr>
          <w:b/>
          <w:bCs/>
          <w:color w:val="000000"/>
          <w:shd w:val="clear" w:color="auto" w:fill="FFFFFF"/>
        </w:rPr>
        <w:t>Memorial for Peter M.</w:t>
      </w:r>
    </w:p>
    <w:p w14:paraId="660C9E15" w14:textId="77777777" w:rsidR="00097DFD" w:rsidRPr="00D2789F" w:rsidRDefault="00097DFD" w:rsidP="00097DF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b/>
          <w:bCs/>
          <w:color w:val="000000"/>
        </w:rPr>
      </w:pPr>
      <w:r w:rsidRPr="00D2789F">
        <w:rPr>
          <w:b/>
          <w:bCs/>
          <w:color w:val="000000"/>
          <w:shd w:val="clear" w:color="auto" w:fill="FFFFFF"/>
        </w:rPr>
        <w:t>Fund Drive Flier</w:t>
      </w:r>
    </w:p>
    <w:p w14:paraId="0D197176" w14:textId="77777777" w:rsidR="00097DFD" w:rsidRPr="00D2789F" w:rsidRDefault="00097DFD" w:rsidP="00097DFD">
      <w:pPr>
        <w:pStyle w:val="NormalWeb"/>
        <w:spacing w:before="0" w:beforeAutospacing="0" w:after="0" w:afterAutospacing="0"/>
        <w:rPr>
          <w:b/>
          <w:bCs/>
        </w:rPr>
      </w:pPr>
      <w:r w:rsidRPr="00D2789F">
        <w:rPr>
          <w:b/>
          <w:bCs/>
          <w:color w:val="000000"/>
          <w:shd w:val="clear" w:color="auto" w:fill="FFFFFF"/>
        </w:rPr>
        <w:t>4.   Letter to the Editor American Rescue Plan</w:t>
      </w:r>
    </w:p>
    <w:p w14:paraId="24226993" w14:textId="77777777" w:rsidR="00097DFD" w:rsidRPr="00D2789F" w:rsidRDefault="00097DFD" w:rsidP="00097DFD">
      <w:pPr>
        <w:pStyle w:val="NormalWeb"/>
        <w:spacing w:before="0" w:beforeAutospacing="0" w:after="0" w:afterAutospacing="0"/>
        <w:rPr>
          <w:b/>
          <w:bCs/>
        </w:rPr>
      </w:pPr>
      <w:r w:rsidRPr="00D2789F">
        <w:rPr>
          <w:b/>
          <w:bCs/>
          <w:color w:val="000000"/>
          <w:shd w:val="clear" w:color="auto" w:fill="FFFFFF"/>
        </w:rPr>
        <w:t>5.  H.R. 597 Letter?</w:t>
      </w:r>
    </w:p>
    <w:p w14:paraId="5738FE99" w14:textId="77777777" w:rsidR="00097DFD" w:rsidRPr="00D2789F" w:rsidRDefault="00097DFD" w:rsidP="00097DFD">
      <w:pPr>
        <w:pStyle w:val="NormalWeb"/>
        <w:spacing w:before="0" w:beforeAutospacing="0" w:after="0" w:afterAutospacing="0"/>
        <w:rPr>
          <w:b/>
          <w:bCs/>
        </w:rPr>
      </w:pPr>
      <w:r w:rsidRPr="00D2789F">
        <w:rPr>
          <w:b/>
          <w:bCs/>
          <w:color w:val="000000"/>
          <w:shd w:val="clear" w:color="auto" w:fill="FFFFFF"/>
        </w:rPr>
        <w:t>6.  Lawsuit filed challenging preventive services of ACA</w:t>
      </w:r>
    </w:p>
    <w:p w14:paraId="408C1763" w14:textId="77777777" w:rsidR="00097DFD" w:rsidRPr="00D2789F" w:rsidRDefault="00097DFD" w:rsidP="00097DFD">
      <w:pPr>
        <w:pStyle w:val="NormalWeb"/>
        <w:spacing w:before="0" w:beforeAutospacing="0" w:after="0" w:afterAutospacing="0"/>
        <w:rPr>
          <w:b/>
          <w:bCs/>
        </w:rPr>
      </w:pPr>
      <w:r w:rsidRPr="00D2789F">
        <w:rPr>
          <w:b/>
          <w:bCs/>
          <w:color w:val="000000"/>
          <w:shd w:val="clear" w:color="auto" w:fill="FFFFFF"/>
        </w:rPr>
        <w:t>7.  Revamp of Medicare fees on hold</w:t>
      </w:r>
    </w:p>
    <w:p w14:paraId="596A08B4" w14:textId="23963767" w:rsidR="00097DFD" w:rsidRPr="00D2789F" w:rsidRDefault="00097DFD" w:rsidP="00097DFD">
      <w:pPr>
        <w:pStyle w:val="NormalWeb"/>
        <w:spacing w:before="0" w:beforeAutospacing="0" w:after="0" w:afterAutospacing="0"/>
        <w:rPr>
          <w:b/>
          <w:bCs/>
        </w:rPr>
      </w:pPr>
      <w:r w:rsidRPr="00D2789F">
        <w:rPr>
          <w:b/>
          <w:bCs/>
          <w:color w:val="000000"/>
          <w:shd w:val="clear" w:color="auto" w:fill="FFFFFF"/>
        </w:rPr>
        <w:t>8.  Supreme Court decision on discrimination lawsuit</w:t>
      </w:r>
    </w:p>
    <w:p w14:paraId="53DCD621" w14:textId="77777777" w:rsidR="00097DFD" w:rsidRPr="00D2789F" w:rsidRDefault="00097DFD" w:rsidP="00097DFD">
      <w:pPr>
        <w:pStyle w:val="NormalWeb"/>
        <w:spacing w:before="0" w:beforeAutospacing="0" w:after="0" w:afterAutospacing="0"/>
        <w:rPr>
          <w:b/>
          <w:bCs/>
        </w:rPr>
      </w:pPr>
      <w:r w:rsidRPr="00D2789F">
        <w:rPr>
          <w:b/>
          <w:bCs/>
          <w:color w:val="000000"/>
          <w:shd w:val="clear" w:color="auto" w:fill="FFFFFF"/>
        </w:rPr>
        <w:t>9.  Other items</w:t>
      </w:r>
    </w:p>
    <w:p w14:paraId="3E2242B0" w14:textId="77777777" w:rsidR="00097DFD" w:rsidRPr="00D2789F" w:rsidRDefault="00097DFD" w:rsidP="00097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DFD" w:rsidRPr="00D2789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6294" w14:textId="77777777" w:rsidR="005421FB" w:rsidRDefault="005421FB" w:rsidP="00D2789F">
      <w:pPr>
        <w:spacing w:after="0" w:line="240" w:lineRule="auto"/>
      </w:pPr>
      <w:r>
        <w:separator/>
      </w:r>
    </w:p>
  </w:endnote>
  <w:endnote w:type="continuationSeparator" w:id="0">
    <w:p w14:paraId="7975B9A9" w14:textId="77777777" w:rsidR="005421FB" w:rsidRDefault="005421FB" w:rsidP="00D2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1303173"/>
      <w:docPartObj>
        <w:docPartGallery w:val="Page Numbers (Bottom of Page)"/>
        <w:docPartUnique/>
      </w:docPartObj>
    </w:sdtPr>
    <w:sdtContent>
      <w:p w14:paraId="455D9279" w14:textId="07B3D780" w:rsidR="00D2789F" w:rsidRDefault="00D2789F" w:rsidP="009645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715F31" w14:textId="77777777" w:rsidR="00D2789F" w:rsidRDefault="00D27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96509570"/>
      <w:docPartObj>
        <w:docPartGallery w:val="Page Numbers (Bottom of Page)"/>
        <w:docPartUnique/>
      </w:docPartObj>
    </w:sdtPr>
    <w:sdtContent>
      <w:p w14:paraId="5B15737F" w14:textId="374D8831" w:rsidR="00D2789F" w:rsidRDefault="00D2789F" w:rsidP="009645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FF79B5" w14:textId="770F03F4" w:rsidR="00D2789F" w:rsidRPr="00D2789F" w:rsidRDefault="00D2789F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www.pacgqc.org</w:t>
    </w:r>
    <w:r w:rsidRPr="00D2789F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D2789F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May 11,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5BF2" w14:textId="77777777" w:rsidR="005421FB" w:rsidRDefault="005421FB" w:rsidP="00D2789F">
      <w:pPr>
        <w:spacing w:after="0" w:line="240" w:lineRule="auto"/>
      </w:pPr>
      <w:r>
        <w:separator/>
      </w:r>
    </w:p>
  </w:footnote>
  <w:footnote w:type="continuationSeparator" w:id="0">
    <w:p w14:paraId="47585016" w14:textId="77777777" w:rsidR="005421FB" w:rsidRDefault="005421FB" w:rsidP="00D27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46AC"/>
    <w:multiLevelType w:val="multilevel"/>
    <w:tmpl w:val="D780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BFD"/>
    <w:rsid w:val="00000DD7"/>
    <w:rsid w:val="00005D91"/>
    <w:rsid w:val="0001094B"/>
    <w:rsid w:val="00036726"/>
    <w:rsid w:val="000468F8"/>
    <w:rsid w:val="00091480"/>
    <w:rsid w:val="00097DFD"/>
    <w:rsid w:val="000D6975"/>
    <w:rsid w:val="00114724"/>
    <w:rsid w:val="00154FDB"/>
    <w:rsid w:val="00186150"/>
    <w:rsid w:val="001970F5"/>
    <w:rsid w:val="001D2008"/>
    <w:rsid w:val="00253695"/>
    <w:rsid w:val="002800A6"/>
    <w:rsid w:val="002A70EB"/>
    <w:rsid w:val="002D5052"/>
    <w:rsid w:val="002E2EE0"/>
    <w:rsid w:val="00312EDC"/>
    <w:rsid w:val="003655FF"/>
    <w:rsid w:val="003D7DFE"/>
    <w:rsid w:val="00417533"/>
    <w:rsid w:val="004429F5"/>
    <w:rsid w:val="00465BC4"/>
    <w:rsid w:val="004A1635"/>
    <w:rsid w:val="004F572A"/>
    <w:rsid w:val="005421FB"/>
    <w:rsid w:val="0054394D"/>
    <w:rsid w:val="006C34BE"/>
    <w:rsid w:val="007A7682"/>
    <w:rsid w:val="00854FF7"/>
    <w:rsid w:val="00874B3D"/>
    <w:rsid w:val="00920563"/>
    <w:rsid w:val="00933D44"/>
    <w:rsid w:val="009670B0"/>
    <w:rsid w:val="009721AC"/>
    <w:rsid w:val="00980F1A"/>
    <w:rsid w:val="009C361C"/>
    <w:rsid w:val="00A4140C"/>
    <w:rsid w:val="00A62400"/>
    <w:rsid w:val="00A75EA5"/>
    <w:rsid w:val="00B546E4"/>
    <w:rsid w:val="00B84A5C"/>
    <w:rsid w:val="00B96BFD"/>
    <w:rsid w:val="00BD05F0"/>
    <w:rsid w:val="00C01E50"/>
    <w:rsid w:val="00C371B4"/>
    <w:rsid w:val="00C50421"/>
    <w:rsid w:val="00CB021A"/>
    <w:rsid w:val="00CC315D"/>
    <w:rsid w:val="00CE0054"/>
    <w:rsid w:val="00CE0C7F"/>
    <w:rsid w:val="00D13093"/>
    <w:rsid w:val="00D2789F"/>
    <w:rsid w:val="00D42ACB"/>
    <w:rsid w:val="00D87F2F"/>
    <w:rsid w:val="00DA2955"/>
    <w:rsid w:val="00DF025F"/>
    <w:rsid w:val="00E02206"/>
    <w:rsid w:val="00E85240"/>
    <w:rsid w:val="00E90E61"/>
    <w:rsid w:val="00EA768B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3673"/>
  <w15:chartTrackingRefBased/>
  <w15:docId w15:val="{D38913C1-8576-45EF-8406-9B9434C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9F"/>
  </w:style>
  <w:style w:type="paragraph" w:styleId="Footer">
    <w:name w:val="footer"/>
    <w:basedOn w:val="Normal"/>
    <w:link w:val="FooterChar"/>
    <w:uiPriority w:val="99"/>
    <w:unhideWhenUsed/>
    <w:rsid w:val="00D2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9F"/>
  </w:style>
  <w:style w:type="character" w:styleId="PageNumber">
    <w:name w:val="page number"/>
    <w:basedOn w:val="DefaultParagraphFont"/>
    <w:uiPriority w:val="99"/>
    <w:semiHidden/>
    <w:unhideWhenUsed/>
    <w:rsid w:val="00D2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2</Pages>
  <Words>431</Words>
  <Characters>2272</Characters>
  <Application>Microsoft Office Word</Application>
  <DocSecurity>0</DocSecurity>
  <Lines>40</Lines>
  <Paragraphs>10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Ross</dc:creator>
  <cp:keywords/>
  <dc:description/>
  <cp:lastModifiedBy>Jeannie Price</cp:lastModifiedBy>
  <cp:revision>60</cp:revision>
  <dcterms:created xsi:type="dcterms:W3CDTF">2022-05-11T19:32:00Z</dcterms:created>
  <dcterms:modified xsi:type="dcterms:W3CDTF">2022-07-14T21:42:00Z</dcterms:modified>
</cp:coreProperties>
</file>