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518C" w14:textId="308F75BC" w:rsidR="000B0416" w:rsidRDefault="003057CF">
      <w:pPr>
        <w:pStyle w:val="BodyA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EAF">
        <w:rPr>
          <w:rFonts w:ascii="Times New Roman" w:hAnsi="Times New Roman"/>
          <w:b/>
          <w:bCs/>
          <w:sz w:val="28"/>
          <w:szCs w:val="28"/>
        </w:rPr>
        <w:t>Health Care Reform</w:t>
      </w:r>
      <w:r w:rsidR="00DC7EAF" w:rsidRPr="00DC7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EAF">
        <w:rPr>
          <w:rFonts w:ascii="Times New Roman" w:hAnsi="Times New Roman"/>
          <w:b/>
          <w:bCs/>
          <w:sz w:val="28"/>
          <w:szCs w:val="28"/>
        </w:rPr>
        <w:t>Forum</w:t>
      </w:r>
      <w:r w:rsidR="00DC7EAF" w:rsidRPr="00DC7EAF">
        <w:rPr>
          <w:rFonts w:ascii="Times New Roman" w:hAnsi="Times New Roman"/>
          <w:b/>
          <w:bCs/>
          <w:sz w:val="28"/>
          <w:szCs w:val="28"/>
        </w:rPr>
        <w:t xml:space="preserve"> Meeting Notes - </w:t>
      </w:r>
      <w:r w:rsidRPr="00DC7EAF">
        <w:rPr>
          <w:rFonts w:ascii="Times New Roman" w:hAnsi="Times New Roman"/>
          <w:b/>
          <w:bCs/>
          <w:sz w:val="28"/>
          <w:szCs w:val="28"/>
        </w:rPr>
        <w:t>Wednesday, February 16, 2022</w:t>
      </w:r>
    </w:p>
    <w:p w14:paraId="0AA48245" w14:textId="306C5F49" w:rsidR="00DC7EAF" w:rsidRPr="00DC7EAF" w:rsidRDefault="00DC7EAF">
      <w:pPr>
        <w:pStyle w:val="BodyA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</w:rPr>
        <w:t>Progressive Action for the Common Good</w:t>
      </w:r>
    </w:p>
    <w:p w14:paraId="2D85269F" w14:textId="77777777" w:rsidR="000B0416" w:rsidRDefault="000B041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2760D9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Richard </w:t>
      </w:r>
      <w:proofErr w:type="spellStart"/>
      <w:r>
        <w:rPr>
          <w:rFonts w:ascii="Times New Roman" w:hAnsi="Times New Roman"/>
          <w:sz w:val="28"/>
          <w:szCs w:val="28"/>
        </w:rPr>
        <w:t>Iavrone</w:t>
      </w:r>
      <w:proofErr w:type="spellEnd"/>
      <w:r>
        <w:rPr>
          <w:rFonts w:ascii="Times New Roman" w:hAnsi="Times New Roman"/>
          <w:sz w:val="28"/>
          <w:szCs w:val="28"/>
        </w:rPr>
        <w:t xml:space="preserve"> from QC Times sales - introduce ourselves - Forum members, am I correct in saying, before Richard starts, that we have not </w:t>
      </w:r>
      <w:r>
        <w:rPr>
          <w:rFonts w:ascii="Times New Roman" w:hAnsi="Times New Roman"/>
          <w:sz w:val="28"/>
          <w:szCs w:val="28"/>
        </w:rPr>
        <w:t>formalized our message, but we want it short, sweet with a punch, and timely.  We want it to be seen by as many people as possible with a focus on Scott Co. Right?  With that in mind, maybe you can describe who sees online ads and where?</w:t>
      </w:r>
    </w:p>
    <w:p w14:paraId="49BB62C9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C99FD2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Discuss adver</w:t>
      </w:r>
      <w:r>
        <w:rPr>
          <w:rFonts w:ascii="Times New Roman" w:hAnsi="Times New Roman"/>
          <w:sz w:val="28"/>
          <w:szCs w:val="28"/>
        </w:rPr>
        <w:t>tising information</w:t>
      </w:r>
    </w:p>
    <w:p w14:paraId="36051D39" w14:textId="77777777" w:rsidR="000B0416" w:rsidRDefault="000B0416">
      <w:pPr>
        <w:pStyle w:val="BodyA"/>
        <w:rPr>
          <w:rFonts w:ascii="Times New Roman" w:eastAsia="Times New Roman" w:hAnsi="Times New Roman" w:cs="Times New Roman"/>
        </w:rPr>
      </w:pPr>
    </w:p>
    <w:p w14:paraId="7D3ED6B1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Deb on Scott Co Auditor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s Office </w:t>
      </w:r>
      <w:proofErr w:type="gramStart"/>
      <w:r>
        <w:rPr>
          <w:rFonts w:ascii="Times New Roman" w:hAnsi="Times New Roman"/>
          <w:sz w:val="28"/>
          <w:szCs w:val="28"/>
        </w:rPr>
        <w:t>voters</w:t>
      </w:r>
      <w:proofErr w:type="gramEnd"/>
      <w:r>
        <w:rPr>
          <w:rFonts w:ascii="Times New Roman" w:hAnsi="Times New Roman"/>
          <w:sz w:val="28"/>
          <w:szCs w:val="28"/>
        </w:rPr>
        <w:t xml:space="preserve"> registration mailing list</w:t>
      </w:r>
    </w:p>
    <w:p w14:paraId="6EBF2CF9" w14:textId="77777777" w:rsidR="000B0416" w:rsidRDefault="000B0416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72D4338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Bus ad could not be approved</w:t>
      </w:r>
    </w:p>
    <w:p w14:paraId="5E78916F" w14:textId="77777777" w:rsidR="000B0416" w:rsidRDefault="000B0416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52704436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Discussed other forms of advertising - getting the message out:</w:t>
      </w:r>
    </w:p>
    <w:p w14:paraId="37F5B33E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Yards signs, Fliers, Postcards</w:t>
      </w:r>
    </w:p>
    <w:p w14:paraId="67EA3361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C1F29F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Looking at advertising via </w:t>
      </w: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</w:rPr>
        <w:t>CTies</w:t>
      </w:r>
      <w:proofErr w:type="spellEnd"/>
      <w:r>
        <w:rPr>
          <w:rFonts w:ascii="Times New Roman" w:hAnsi="Times New Roman"/>
          <w:sz w:val="28"/>
          <w:szCs w:val="28"/>
        </w:rPr>
        <w:t xml:space="preserve"> on line:</w:t>
      </w:r>
    </w:p>
    <w:p w14:paraId="11858433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need to build a profile based on:  Adults 18- and over 50,000 impressions = $500.  Call to action or .</w:t>
      </w:r>
      <w:proofErr w:type="spellStart"/>
      <w:r>
        <w:rPr>
          <w:rFonts w:ascii="Times New Roman" w:hAnsi="Times New Roman"/>
          <w:sz w:val="28"/>
          <w:szCs w:val="28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 xml:space="preserve"> page. Ads can be different sizes and focus on geography, demographics, what are they reading, profile Scott Co focus, registered vot</w:t>
      </w:r>
      <w:r>
        <w:rPr>
          <w:rFonts w:ascii="Times New Roman" w:hAnsi="Times New Roman"/>
          <w:sz w:val="28"/>
          <w:szCs w:val="28"/>
        </w:rPr>
        <w:t xml:space="preserve">ers, party affiliation identify </w:t>
      </w:r>
    </w:p>
    <w:p w14:paraId="4A2D421D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4E251B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6.  There is no report on</w:t>
      </w:r>
      <w:r>
        <w:rPr>
          <w:rFonts w:ascii="Times New Roman" w:hAnsi="Times New Roman"/>
          <w:sz w:val="32"/>
          <w:szCs w:val="32"/>
        </w:rPr>
        <w:t xml:space="preserve"> visiting with candidates</w:t>
      </w:r>
    </w:p>
    <w:p w14:paraId="61F25D17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EA24DB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Covid updates: 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1694B5CF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Feb 2-15 952 cases,</w:t>
      </w:r>
    </w:p>
    <w:p w14:paraId="620F8E47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Yesterday 51 new cases</w:t>
      </w:r>
    </w:p>
    <w:p w14:paraId="09D22FF5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Deaths - 9</w:t>
      </w:r>
    </w:p>
    <w:p w14:paraId="5F868EA3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Total deaths to date 498</w:t>
      </w:r>
      <w:bookmarkStart w:id="0" w:name="_GoBack"/>
      <w:bookmarkEnd w:id="0"/>
    </w:p>
    <w:p w14:paraId="481AEBBD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Over 32,000 people have died in Illinois since the start of Covid</w:t>
      </w:r>
    </w:p>
    <w:p w14:paraId="4BD29A69" w14:textId="77777777" w:rsidR="000B0416" w:rsidRDefault="000B0416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</w:p>
    <w:p w14:paraId="697A856F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Consider using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Make Meds Affordable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vs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Lower Drug Prices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- also considering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Tell President Biden to act</w:t>
      </w:r>
      <w:r>
        <w:rPr>
          <w:rFonts w:ascii="Times New Roman" w:hAnsi="Times New Roman"/>
          <w:sz w:val="28"/>
          <w:szCs w:val="28"/>
        </w:rPr>
        <w:t>”</w:t>
      </w:r>
    </w:p>
    <w:p w14:paraId="1C5DE49E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9184D73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 can lower drug prices tools authority to bypass patents.</w:t>
      </w:r>
    </w:p>
    <w:p w14:paraId="14601CA2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March in rights.  Lower prices developed with tax payer dollars</w:t>
      </w:r>
    </w:p>
    <w:p w14:paraId="46371CE3" w14:textId="77777777" w:rsidR="000B0416" w:rsidRDefault="000B0416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</w:p>
    <w:p w14:paraId="4B5C067B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Antitrust la</w:t>
      </w:r>
      <w:r>
        <w:rPr>
          <w:rFonts w:ascii="Times New Roman" w:hAnsi="Times New Roman"/>
          <w:sz w:val="28"/>
          <w:szCs w:val="28"/>
        </w:rPr>
        <w:t>ws</w:t>
      </w:r>
    </w:p>
    <w:p w14:paraId="24718A9B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DF21B1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One example.  Treatment for prostate cancer.  $130 X4 daily, in Japan $21.  Price per year $160,000 higher than Japan.  </w:t>
      </w:r>
      <w:proofErr w:type="spellStart"/>
      <w:r>
        <w:rPr>
          <w:rFonts w:ascii="Times New Roman" w:hAnsi="Times New Roman"/>
          <w:sz w:val="28"/>
          <w:szCs w:val="28"/>
        </w:rPr>
        <w:t>Extande</w:t>
      </w:r>
      <w:proofErr w:type="spellEnd"/>
      <w:r>
        <w:rPr>
          <w:rFonts w:ascii="Times New Roman" w:hAnsi="Times New Roman"/>
          <w:sz w:val="28"/>
          <w:szCs w:val="28"/>
        </w:rPr>
        <w:t>.  U.S. government is shown as funding the development of that drug.  Insulin and inhalers hit hep c - powerful relief to peo</w:t>
      </w:r>
      <w:r>
        <w:rPr>
          <w:rFonts w:ascii="Times New Roman" w:hAnsi="Times New Roman"/>
          <w:sz w:val="28"/>
          <w:szCs w:val="28"/>
        </w:rPr>
        <w:t>ple.</w:t>
      </w:r>
    </w:p>
    <w:p w14:paraId="351C64C9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533290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Change to be made to </w:t>
      </w:r>
      <w:hyperlink r:id="rId6" w:history="1">
        <w:r>
          <w:rPr>
            <w:rStyle w:val="Hyperlink0"/>
            <w:rFonts w:ascii="Times New Roman" w:hAnsi="Times New Roman"/>
            <w:sz w:val="28"/>
            <w:szCs w:val="28"/>
          </w:rPr>
          <w:t>PACGQC.org</w:t>
        </w:r>
      </w:hyperlink>
      <w:r>
        <w:rPr>
          <w:rFonts w:ascii="Times New Roman" w:hAnsi="Times New Roman"/>
          <w:sz w:val="28"/>
          <w:szCs w:val="28"/>
        </w:rPr>
        <w:t xml:space="preserve"> Health Care Reform Forum page</w:t>
      </w:r>
    </w:p>
    <w:p w14:paraId="1BC772FD" w14:textId="77777777" w:rsidR="000B0416" w:rsidRDefault="000B0416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D9321FC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Julie, when you go to </w:t>
      </w:r>
      <w:hyperlink r:id="rId7" w:history="1">
        <w:r>
          <w:rPr>
            <w:rStyle w:val="Hyperlink0"/>
            <w:rFonts w:ascii="Times New Roman" w:hAnsi="Times New Roman"/>
            <w:sz w:val="28"/>
            <w:szCs w:val="28"/>
          </w:rPr>
          <w:t>PACGQC.org</w:t>
        </w:r>
      </w:hyperlink>
      <w:r>
        <w:rPr>
          <w:rFonts w:ascii="Times New Roman" w:hAnsi="Times New Roman"/>
          <w:sz w:val="28"/>
          <w:szCs w:val="28"/>
        </w:rPr>
        <w:t xml:space="preserve"> and click on groups and drop down to Health Care Reform Forum, the 2nd item Forum Co-Facilitators has an error.  We should get Karen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name out of there and put Deb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in</w:t>
      </w:r>
      <w:proofErr w:type="gramStart"/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“</w:t>
      </w:r>
      <w:proofErr w:type="gramEnd"/>
      <w:r>
        <w:rPr>
          <w:rFonts w:ascii="Times New Roman" w:hAnsi="Times New Roman"/>
          <w:sz w:val="28"/>
          <w:szCs w:val="28"/>
        </w:rPr>
        <w:t>By clicking on Karen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name you will open up an email window on your computer or d</w:t>
      </w:r>
      <w:r>
        <w:rPr>
          <w:rFonts w:ascii="Times New Roman" w:hAnsi="Times New Roman"/>
          <w:sz w:val="28"/>
          <w:szCs w:val="28"/>
        </w:rPr>
        <w:t>evice that will allow you to send an email directly to her.</w:t>
      </w:r>
      <w:r>
        <w:rPr>
          <w:rFonts w:ascii="Times New Roman" w:hAnsi="Times New Roman"/>
          <w:sz w:val="28"/>
          <w:szCs w:val="28"/>
        </w:rPr>
        <w:t>”</w:t>
      </w:r>
    </w:p>
    <w:p w14:paraId="208BA4BA" w14:textId="77777777" w:rsidR="000B0416" w:rsidRDefault="000B0416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283B47CB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Meetings:  Zoom meetings are held on the second Wednesday of every month at 2:30 PM.</w:t>
      </w:r>
    </w:p>
    <w:p w14:paraId="053DF085" w14:textId="77777777" w:rsidR="000B0416" w:rsidRDefault="000B0416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440D384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Reevaluate What You Can Do Now - Call Your Members of Congress to Lower Prescription Drug Prices</w:t>
      </w:r>
    </w:p>
    <w:p w14:paraId="35FF4772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What is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status of the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Creates Act?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ab/>
      </w:r>
    </w:p>
    <w:p w14:paraId="1D64A7C0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84213B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FB9BEB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Sent to all - 2/16/22</w:t>
      </w:r>
    </w:p>
    <w:p w14:paraId="7B9944C8" w14:textId="77777777" w:rsidR="000B0416" w:rsidRDefault="003057CF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https://www.youtube.com/watch?v=AR2jrSdToj8</w:t>
      </w:r>
    </w:p>
    <w:p w14:paraId="41F0B89F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AE7914A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0BDA272" w14:textId="77777777" w:rsidR="000B0416" w:rsidRDefault="000B0416">
      <w:pPr>
        <w:pStyle w:val="Body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60DABBA" w14:textId="77777777" w:rsidR="000B0416" w:rsidRDefault="000B0416">
      <w:pPr>
        <w:pStyle w:val="BodyA"/>
      </w:pPr>
    </w:p>
    <w:sectPr w:rsidR="000B0416"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64E2" w14:textId="77777777" w:rsidR="003057CF" w:rsidRDefault="003057CF">
      <w:r>
        <w:separator/>
      </w:r>
    </w:p>
  </w:endnote>
  <w:endnote w:type="continuationSeparator" w:id="0">
    <w:p w14:paraId="47ACA6C7" w14:textId="77777777" w:rsidR="003057CF" w:rsidRDefault="003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4714163"/>
      <w:docPartObj>
        <w:docPartGallery w:val="Page Numbers (Bottom of Page)"/>
        <w:docPartUnique/>
      </w:docPartObj>
    </w:sdtPr>
    <w:sdtContent>
      <w:p w14:paraId="7DA2F8ED" w14:textId="2C435465" w:rsidR="00DC7EAF" w:rsidRDefault="00DC7EAF" w:rsidP="00B006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86F648" w14:textId="77777777" w:rsidR="00DC7EAF" w:rsidRDefault="00DC7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05BE" w14:textId="0BBA6B67" w:rsidR="000B0416" w:rsidRPr="00DC7EAF" w:rsidRDefault="00DC7EAF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DC7EAF">
      <w:rPr>
        <w:rFonts w:ascii="Times New Roman" w:hAnsi="Times New Roman" w:cs="Times New Roman"/>
      </w:rPr>
      <w:ptab w:relativeTo="margin" w:alignment="center" w:leader="none"/>
    </w:r>
    <w:r w:rsidRPr="00DC7EAF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February 16,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44AB2" w14:textId="77777777" w:rsidR="003057CF" w:rsidRDefault="003057CF">
      <w:r>
        <w:separator/>
      </w:r>
    </w:p>
  </w:footnote>
  <w:footnote w:type="continuationSeparator" w:id="0">
    <w:p w14:paraId="3E9B2167" w14:textId="77777777" w:rsidR="003057CF" w:rsidRDefault="0030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16"/>
    <w:rsid w:val="000B0416"/>
    <w:rsid w:val="003057CF"/>
    <w:rsid w:val="00D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EC456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DC7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AF"/>
    <w:rPr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DC7EAF"/>
  </w:style>
  <w:style w:type="paragraph" w:styleId="Header">
    <w:name w:val="header"/>
    <w:basedOn w:val="Normal"/>
    <w:link w:val="HeaderChar"/>
    <w:uiPriority w:val="99"/>
    <w:unhideWhenUsed/>
    <w:rsid w:val="00DC7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A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ACGQ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CGQ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2023-01-14T20:42:00Z</dcterms:created>
  <dcterms:modified xsi:type="dcterms:W3CDTF">2023-01-14T20:42:00Z</dcterms:modified>
</cp:coreProperties>
</file>